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89B" w:rsidRDefault="00C7489B" w:rsidP="00C748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7489B" w:rsidRDefault="00C7489B" w:rsidP="00C748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«Малоимышская средняя общеобразовательная школа»</w:t>
      </w:r>
    </w:p>
    <w:p w:rsidR="00C7489B" w:rsidRDefault="00C7489B" w:rsidP="00C7489B">
      <w:pPr>
        <w:rPr>
          <w:rFonts w:ascii="Times New Roman" w:hAnsi="Times New Roman" w:cs="Times New Roman"/>
          <w:sz w:val="28"/>
          <w:szCs w:val="28"/>
        </w:rPr>
      </w:pPr>
    </w:p>
    <w:p w:rsidR="00C7489B" w:rsidRDefault="00633DC6" w:rsidP="00C7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</w:t>
      </w:r>
      <w:r w:rsidR="00C7489B">
        <w:rPr>
          <w:rFonts w:ascii="Times New Roman" w:hAnsi="Times New Roman" w:cs="Times New Roman"/>
          <w:sz w:val="28"/>
          <w:szCs w:val="28"/>
        </w:rPr>
        <w:t>:</w:t>
      </w:r>
      <w:r w:rsidR="003A7B03">
        <w:rPr>
          <w:rFonts w:ascii="Times New Roman" w:hAnsi="Times New Roman" w:cs="Times New Roman"/>
          <w:sz w:val="28"/>
          <w:szCs w:val="28"/>
        </w:rPr>
        <w:t xml:space="preserve">   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C7489B">
        <w:rPr>
          <w:rFonts w:ascii="Times New Roman" w:hAnsi="Times New Roman" w:cs="Times New Roman"/>
          <w:sz w:val="28"/>
          <w:szCs w:val="28"/>
        </w:rPr>
        <w:t>Утверждаю:</w:t>
      </w:r>
    </w:p>
    <w:p w:rsidR="00C7489B" w:rsidRDefault="00633DC6" w:rsidP="00C7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89B">
        <w:rPr>
          <w:rFonts w:ascii="Times New Roman" w:hAnsi="Times New Roman" w:cs="Times New Roman"/>
          <w:sz w:val="28"/>
          <w:szCs w:val="28"/>
        </w:rPr>
        <w:t>директор МБОУ «Малоимышская СОШ»</w:t>
      </w:r>
    </w:p>
    <w:p w:rsidR="00C7489B" w:rsidRDefault="00633DC6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педагогического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489B">
        <w:rPr>
          <w:rFonts w:ascii="Times New Roman" w:hAnsi="Times New Roman" w:cs="Times New Roman"/>
          <w:sz w:val="28"/>
          <w:szCs w:val="28"/>
        </w:rPr>
        <w:t>Помогаев М.А.</w:t>
      </w:r>
    </w:p>
    <w:p w:rsidR="00011E32" w:rsidRDefault="009F7429" w:rsidP="003028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совета, пр. №4 от 20</w:t>
      </w:r>
      <w:r w:rsidR="00F703F3">
        <w:rPr>
          <w:rFonts w:ascii="Times New Roman" w:hAnsi="Times New Roman" w:cs="Times New Roman"/>
          <w:sz w:val="28"/>
          <w:szCs w:val="28"/>
        </w:rPr>
        <w:t>.03</w:t>
      </w:r>
      <w:r>
        <w:rPr>
          <w:rFonts w:ascii="Times New Roman" w:hAnsi="Times New Roman" w:cs="Times New Roman"/>
          <w:sz w:val="28"/>
          <w:szCs w:val="28"/>
        </w:rPr>
        <w:t>.2020</w:t>
      </w:r>
      <w:r w:rsidR="00633DC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C7489B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</w:t>
      </w:r>
    </w:p>
    <w:p w:rsidR="00C7489B" w:rsidRDefault="00C7489B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воспитанников летнего оздоровительного лагеря «Камешек»</w:t>
      </w:r>
    </w:p>
    <w:p w:rsidR="00011E32" w:rsidRDefault="009F7429" w:rsidP="00203C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(10</w:t>
      </w:r>
      <w:r w:rsidR="00F548EC">
        <w:rPr>
          <w:rFonts w:ascii="Times New Roman" w:hAnsi="Times New Roman" w:cs="Times New Roman"/>
          <w:sz w:val="28"/>
          <w:szCs w:val="28"/>
        </w:rPr>
        <w:t xml:space="preserve">-12 </w:t>
      </w:r>
      <w:r w:rsidR="00203C21">
        <w:rPr>
          <w:rFonts w:ascii="Times New Roman" w:hAnsi="Times New Roman" w:cs="Times New Roman"/>
          <w:sz w:val="28"/>
          <w:szCs w:val="28"/>
        </w:rPr>
        <w:t>лет)</w:t>
      </w:r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994F82" w:rsidP="00C748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Физическая радуга</w:t>
      </w:r>
    </w:p>
    <w:p w:rsidR="00011E32" w:rsidRDefault="00DC092D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01</w:t>
      </w:r>
      <w:r w:rsidR="00F548EC">
        <w:rPr>
          <w:rFonts w:ascii="Times New Roman" w:hAnsi="Times New Roman" w:cs="Times New Roman"/>
          <w:sz w:val="28"/>
          <w:szCs w:val="28"/>
        </w:rPr>
        <w:t>.06.2020</w:t>
      </w:r>
      <w:r w:rsidR="00C7489B" w:rsidRPr="00CE5F31">
        <w:rPr>
          <w:rFonts w:ascii="Times New Roman" w:hAnsi="Times New Roman" w:cs="Times New Roman"/>
          <w:sz w:val="28"/>
          <w:szCs w:val="28"/>
        </w:rPr>
        <w:t xml:space="preserve"> </w:t>
      </w:r>
      <w:r w:rsidR="00F548EC">
        <w:rPr>
          <w:rFonts w:ascii="Times New Roman" w:hAnsi="Times New Roman" w:cs="Times New Roman"/>
          <w:sz w:val="28"/>
          <w:szCs w:val="28"/>
        </w:rPr>
        <w:t>г. - 25.06.2020</w:t>
      </w:r>
      <w:r w:rsidR="00C7489B" w:rsidRPr="00CE5F31">
        <w:rPr>
          <w:rFonts w:ascii="Times New Roman" w:hAnsi="Times New Roman" w:cs="Times New Roman"/>
          <w:sz w:val="28"/>
          <w:szCs w:val="28"/>
        </w:rPr>
        <w:t xml:space="preserve"> г.</w:t>
      </w:r>
      <w:r w:rsidR="00C7489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203C21" w:rsidP="00203C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7489B" w:rsidRPr="009F5FCE" w:rsidRDefault="00900125" w:rsidP="0073592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автор</w:t>
      </w:r>
      <w:r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C7489B" w:rsidRPr="009F5FC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7489B" w:rsidRDefault="00C7489B" w:rsidP="007359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5FC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48EC">
        <w:rPr>
          <w:rFonts w:ascii="Times New Roman" w:hAnsi="Times New Roman" w:cs="Times New Roman"/>
          <w:sz w:val="28"/>
          <w:szCs w:val="28"/>
        </w:rPr>
        <w:t>Ильина С.Н.- учитель физики</w:t>
      </w:r>
    </w:p>
    <w:p w:rsidR="00C7489B" w:rsidRDefault="00C7489B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03C2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7489B" w:rsidRDefault="00C7489B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7FA3" w:rsidRDefault="00700FC0" w:rsidP="00203C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F607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03C2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F60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7489B" w:rsidRPr="00CE5F31">
        <w:rPr>
          <w:rFonts w:ascii="Times New Roman" w:hAnsi="Times New Roman" w:cs="Times New Roman"/>
          <w:sz w:val="28"/>
          <w:szCs w:val="28"/>
        </w:rPr>
        <w:t>с. Малый Имыш</w:t>
      </w:r>
      <w:r w:rsidR="00203C21">
        <w:rPr>
          <w:rFonts w:ascii="Times New Roman" w:hAnsi="Times New Roman" w:cs="Times New Roman"/>
          <w:sz w:val="28"/>
          <w:szCs w:val="28"/>
        </w:rPr>
        <w:t xml:space="preserve"> 2020 г</w:t>
      </w:r>
    </w:p>
    <w:p w:rsidR="00C7489B" w:rsidRPr="00DD7FA3" w:rsidRDefault="008D5E1A" w:rsidP="00DD7FA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7489B" w:rsidRPr="00DD7FA3">
        <w:rPr>
          <w:rFonts w:ascii="Times New Roman" w:hAnsi="Times New Roman" w:cs="Times New Roman"/>
          <w:sz w:val="28"/>
          <w:szCs w:val="28"/>
        </w:rPr>
        <w:t>Дополнительная общера</w:t>
      </w:r>
      <w:r w:rsidR="009F7429">
        <w:rPr>
          <w:rFonts w:ascii="Times New Roman" w:hAnsi="Times New Roman" w:cs="Times New Roman"/>
          <w:sz w:val="28"/>
          <w:szCs w:val="28"/>
        </w:rPr>
        <w:t xml:space="preserve">звивающая программа </w:t>
      </w:r>
      <w:r w:rsidR="00F548EC">
        <w:rPr>
          <w:rFonts w:ascii="Times New Roman" w:hAnsi="Times New Roman" w:cs="Times New Roman"/>
          <w:sz w:val="28"/>
          <w:szCs w:val="28"/>
        </w:rPr>
        <w:t xml:space="preserve">естественнонаучной </w:t>
      </w:r>
      <w:r w:rsidR="00C7489B" w:rsidRPr="00DD7FA3">
        <w:rPr>
          <w:rFonts w:ascii="Times New Roman" w:hAnsi="Times New Roman" w:cs="Times New Roman"/>
          <w:sz w:val="28"/>
          <w:szCs w:val="28"/>
        </w:rPr>
        <w:t>направленности «</w:t>
      </w:r>
      <w:r w:rsidR="00994F82">
        <w:rPr>
          <w:rFonts w:ascii="Times New Roman" w:hAnsi="Times New Roman" w:cs="Times New Roman"/>
          <w:sz w:val="28"/>
          <w:szCs w:val="28"/>
        </w:rPr>
        <w:t>Физическая радуга</w:t>
      </w:r>
      <w:r w:rsidR="00C7489B" w:rsidRPr="00900BDE">
        <w:rPr>
          <w:rFonts w:ascii="Times New Roman" w:hAnsi="Times New Roman" w:cs="Times New Roman"/>
          <w:sz w:val="28"/>
          <w:szCs w:val="28"/>
        </w:rPr>
        <w:t>» предназначена для реализации в   рамках работы летнего оздоровительного лагеря «Камешек» п</w:t>
      </w:r>
      <w:r w:rsidR="00C7489B" w:rsidRPr="00DD7FA3">
        <w:rPr>
          <w:rFonts w:ascii="Times New Roman" w:hAnsi="Times New Roman" w:cs="Times New Roman"/>
          <w:sz w:val="28"/>
          <w:szCs w:val="28"/>
        </w:rPr>
        <w:t>ри МБОУ «Малоимышская СОШ».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Программа рассчитана на детей, посещающих летний оздоровительный лагерь с</w:t>
      </w:r>
      <w:r w:rsidR="00DD7FA3">
        <w:rPr>
          <w:rFonts w:ascii="Times New Roman" w:eastAsia="Calibri" w:hAnsi="Times New Roman" w:cs="Times New Roman"/>
          <w:sz w:val="28"/>
          <w:szCs w:val="28"/>
        </w:rPr>
        <w:t xml:space="preserve"> дневным пребыванием «Камешек».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Реа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лизация программы предполагает </w:t>
      </w:r>
      <w:r w:rsidRPr="00DD7FA3">
        <w:rPr>
          <w:rFonts w:ascii="Times New Roman" w:eastAsia="Calibri" w:hAnsi="Times New Roman" w:cs="Times New Roman"/>
          <w:sz w:val="28"/>
          <w:szCs w:val="28"/>
        </w:rPr>
        <w:t>следующие категории участников:</w:t>
      </w:r>
    </w:p>
    <w:p w:rsidR="00C7489B" w:rsidRPr="00DD7FA3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дети, посещающие ЛОЛ </w:t>
      </w:r>
      <w:r w:rsidR="00CE5C5B">
        <w:rPr>
          <w:rFonts w:ascii="Times New Roman" w:eastAsia="Calibri" w:hAnsi="Times New Roman" w:cs="Times New Roman"/>
          <w:sz w:val="28"/>
          <w:szCs w:val="28"/>
        </w:rPr>
        <w:t>«Камешек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-дети «группы риска»;</w:t>
      </w:r>
    </w:p>
    <w:p w:rsidR="00C7489B" w:rsidRPr="00DD7FA3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дети, состоящие на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внутриш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кольном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профилактическом учете;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 родители;</w:t>
      </w:r>
    </w:p>
    <w:p w:rsidR="00C7489B" w:rsidRPr="00DC092D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92D">
        <w:rPr>
          <w:rFonts w:ascii="Times New Roman" w:eastAsia="Calibri" w:hAnsi="Times New Roman" w:cs="Times New Roman"/>
          <w:sz w:val="28"/>
          <w:szCs w:val="28"/>
        </w:rPr>
        <w:t>- педагоги;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 жители села Малый Имыш</w:t>
      </w:r>
      <w:r w:rsidR="009F742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Возраст детей, участвующих в реали</w:t>
      </w:r>
      <w:r w:rsidR="009F7429">
        <w:rPr>
          <w:rFonts w:ascii="Times New Roman" w:eastAsia="Calibri" w:hAnsi="Times New Roman" w:cs="Times New Roman"/>
          <w:sz w:val="28"/>
          <w:szCs w:val="28"/>
        </w:rPr>
        <w:t>зации программы составляет 10</w:t>
      </w:r>
      <w:r w:rsidR="00F548EC">
        <w:rPr>
          <w:rFonts w:ascii="Times New Roman" w:eastAsia="Calibri" w:hAnsi="Times New Roman" w:cs="Times New Roman"/>
          <w:sz w:val="28"/>
          <w:szCs w:val="28"/>
        </w:rPr>
        <w:t>-12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F15BFA" w:rsidRPr="000D13AB" w:rsidRDefault="00DD7FA3" w:rsidP="00DC09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92D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C7489B" w:rsidRPr="00DC092D">
        <w:rPr>
          <w:rFonts w:ascii="Times New Roman" w:eastAsia="Calibri" w:hAnsi="Times New Roman" w:cs="Times New Roman"/>
          <w:sz w:val="28"/>
          <w:szCs w:val="28"/>
        </w:rPr>
        <w:t>Пр</w:t>
      </w:r>
      <w:r w:rsidR="00F15BFA" w:rsidRPr="00DC092D">
        <w:rPr>
          <w:rFonts w:ascii="Times New Roman" w:eastAsia="Calibri" w:hAnsi="Times New Roman" w:cs="Times New Roman"/>
          <w:sz w:val="28"/>
          <w:szCs w:val="28"/>
        </w:rPr>
        <w:t xml:space="preserve">и разработке программы ее автор ориентируется на </w:t>
      </w:r>
      <w:r w:rsidR="00C7489B" w:rsidRPr="00DC092D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F7429">
        <w:rPr>
          <w:rFonts w:ascii="Times New Roman" w:eastAsia="Calibri" w:hAnsi="Times New Roman" w:cs="Times New Roman"/>
          <w:sz w:val="28"/>
          <w:szCs w:val="28"/>
        </w:rPr>
        <w:t>Концепцию</w:t>
      </w:r>
      <w:r w:rsidR="00F15BFA" w:rsidRPr="00C26FD9">
        <w:rPr>
          <w:rFonts w:ascii="Times New Roman" w:eastAsia="Calibri" w:hAnsi="Times New Roman" w:cs="Times New Roman"/>
          <w:sz w:val="28"/>
          <w:szCs w:val="28"/>
        </w:rPr>
        <w:t xml:space="preserve"> развития предметной области</w:t>
      </w:r>
      <w:r w:rsidR="00F15B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BFA" w:rsidRPr="00C26FD9">
        <w:rPr>
          <w:rFonts w:ascii="Times New Roman" w:eastAsia="Calibri" w:hAnsi="Times New Roman" w:cs="Times New Roman"/>
          <w:sz w:val="28"/>
          <w:szCs w:val="28"/>
        </w:rPr>
        <w:t>«Естественные науки. ФИЗИКА</w:t>
      </w:r>
      <w:r w:rsidR="00F15BFA" w:rsidRP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9F7429" w:rsidRP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15BFA">
        <w:rPr>
          <w:rFonts w:ascii="Times New Roman" w:eastAsia="Calibri" w:hAnsi="Times New Roman" w:cs="Times New Roman"/>
          <w:sz w:val="28"/>
          <w:szCs w:val="28"/>
        </w:rPr>
        <w:t>результаты</w:t>
      </w:r>
      <w:r w:rsidR="00F15BFA" w:rsidRPr="000D13AB">
        <w:rPr>
          <w:rFonts w:ascii="Times New Roman" w:eastAsia="Calibri" w:hAnsi="Times New Roman" w:cs="Times New Roman"/>
          <w:sz w:val="28"/>
          <w:szCs w:val="28"/>
        </w:rPr>
        <w:t xml:space="preserve"> международного сравнительного </w:t>
      </w:r>
      <w:r w:rsidR="00F15BFA" w:rsidRPr="00DC092D">
        <w:rPr>
          <w:rFonts w:ascii="Times New Roman" w:eastAsia="Calibri" w:hAnsi="Times New Roman" w:cs="Times New Roman"/>
          <w:sz w:val="28"/>
          <w:szCs w:val="28"/>
        </w:rPr>
        <w:t>исследования PISA и всероссийских проверочных работ</w:t>
      </w:r>
      <w:r w:rsidR="009F7429">
        <w:rPr>
          <w:rFonts w:ascii="Times New Roman" w:eastAsia="Calibri" w:hAnsi="Times New Roman" w:cs="Times New Roman"/>
          <w:sz w:val="28"/>
          <w:szCs w:val="28"/>
        </w:rPr>
        <w:t>, результаты</w:t>
      </w:r>
      <w:r w:rsidR="00F15B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  исследования TIMSS.</w:t>
      </w:r>
    </w:p>
    <w:p w:rsidR="005014CB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 Основной идеей Программы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является прио</w:t>
      </w:r>
      <w:r w:rsidR="00562FAF">
        <w:rPr>
          <w:rFonts w:ascii="Times New Roman" w:eastAsia="Calibri" w:hAnsi="Times New Roman" w:cs="Times New Roman"/>
          <w:sz w:val="28"/>
          <w:szCs w:val="28"/>
        </w:rPr>
        <w:t>бщение детей, подростков в возр</w:t>
      </w:r>
      <w:r>
        <w:rPr>
          <w:rFonts w:ascii="Times New Roman" w:eastAsia="Calibri" w:hAnsi="Times New Roman" w:cs="Times New Roman"/>
          <w:sz w:val="28"/>
          <w:szCs w:val="28"/>
        </w:rPr>
        <w:t>асте 10</w:t>
      </w:r>
      <w:r w:rsidR="00F9316C">
        <w:rPr>
          <w:rFonts w:ascii="Times New Roman" w:eastAsia="Calibri" w:hAnsi="Times New Roman" w:cs="Times New Roman"/>
          <w:sz w:val="28"/>
          <w:szCs w:val="28"/>
        </w:rPr>
        <w:t>-12 лет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к изучению </w:t>
      </w:r>
      <w:r>
        <w:rPr>
          <w:rFonts w:ascii="Times New Roman" w:eastAsia="Calibri" w:hAnsi="Times New Roman" w:cs="Times New Roman"/>
          <w:sz w:val="28"/>
          <w:szCs w:val="28"/>
        </w:rPr>
        <w:t>явлений, протекающих в природе</w:t>
      </w:r>
      <w:r w:rsidR="00562FAF">
        <w:rPr>
          <w:rFonts w:ascii="Times New Roman" w:eastAsia="Calibri" w:hAnsi="Times New Roman" w:cs="Times New Roman"/>
          <w:sz w:val="28"/>
          <w:szCs w:val="28"/>
        </w:rPr>
        <w:t>, к истории физики</w:t>
      </w:r>
      <w:r w:rsidR="005014CB">
        <w:rPr>
          <w:rFonts w:ascii="Times New Roman" w:eastAsia="Calibri" w:hAnsi="Times New Roman" w:cs="Times New Roman"/>
          <w:sz w:val="28"/>
          <w:szCs w:val="28"/>
        </w:rPr>
        <w:t xml:space="preserve"> и е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5014CB">
        <w:rPr>
          <w:rFonts w:ascii="Times New Roman" w:eastAsia="Calibri" w:hAnsi="Times New Roman" w:cs="Times New Roman"/>
          <w:sz w:val="28"/>
          <w:szCs w:val="28"/>
        </w:rPr>
        <w:t>тествознания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, овладение элемен</w:t>
      </w:r>
      <w:r w:rsidR="00DD7FA3">
        <w:rPr>
          <w:rFonts w:ascii="Times New Roman" w:eastAsia="Calibri" w:hAnsi="Times New Roman" w:cs="Times New Roman"/>
          <w:sz w:val="28"/>
          <w:szCs w:val="28"/>
        </w:rPr>
        <w:t>тами</w:t>
      </w:r>
      <w:r w:rsidR="005014CB">
        <w:rPr>
          <w:rFonts w:ascii="Times New Roman" w:eastAsia="Calibri" w:hAnsi="Times New Roman" w:cs="Times New Roman"/>
          <w:sz w:val="28"/>
          <w:szCs w:val="28"/>
        </w:rPr>
        <w:t xml:space="preserve"> проектно-исследовательской деятельности, которые будут востребованы в дальнейшем при изучении предметов естественно-научной направленности.</w:t>
      </w:r>
    </w:p>
    <w:p w:rsidR="004B1657" w:rsidRDefault="00C7489B" w:rsidP="00DD7FA3">
      <w:pPr>
        <w:spacing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DD7FA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Новизной и </w:t>
      </w:r>
      <w:r w:rsidRPr="0010514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особенностью</w:t>
      </w:r>
      <w:r w:rsidR="00F9316C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0514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Программы является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комплексный подход в решении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проблем организации отдыха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детей: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дополнительное образование детей в летний период коллективным способом в форме коллективных учебных занятий</w:t>
      </w:r>
      <w:r w:rsidR="000762F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DC09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формирование  у воспитанников лагеря  представления о явлениях и законах окружающего мира  в игровой форме , а так же  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включенность в решение проблем организации оздоровления и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отдыха детей роди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>телей , педагогов, жителей села.</w:t>
      </w:r>
      <w:r w:rsidR="00DD7FA3">
        <w:rPr>
          <w:rFonts w:ascii="Calibri" w:eastAsia="Calibri" w:hAnsi="Calibri" w:cs="Calibri"/>
          <w:sz w:val="28"/>
          <w:szCs w:val="28"/>
          <w:lang w:eastAsia="ru-RU"/>
        </w:rPr>
        <w:t xml:space="preserve">     </w:t>
      </w:r>
    </w:p>
    <w:p w:rsidR="005D4849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7FA3">
        <w:rPr>
          <w:rFonts w:ascii="Calibri" w:eastAsia="Calibri" w:hAnsi="Calibri" w:cs="Calibri"/>
          <w:sz w:val="28"/>
          <w:szCs w:val="28"/>
          <w:lang w:eastAsia="ru-RU"/>
        </w:rPr>
        <w:t xml:space="preserve"> </w:t>
      </w:r>
      <w:r w:rsidRPr="00DD7FA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Актуальность программы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определяется 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необходимостью</w:t>
      </w:r>
      <w:r w:rsidR="007B3E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соответствии с ФГОС 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формирования функцио</w:t>
      </w:r>
      <w:r w:rsidR="007059FA">
        <w:rPr>
          <w:rFonts w:ascii="Times New Roman" w:eastAsia="Calibri" w:hAnsi="Times New Roman" w:cs="Times New Roman"/>
          <w:sz w:val="28"/>
          <w:szCs w:val="28"/>
          <w:lang w:eastAsia="ru-RU"/>
        </w:rPr>
        <w:t>нальной грамотности обучающихся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, в том числе естественнонаучной.</w:t>
      </w:r>
    </w:p>
    <w:p w:rsidR="00F15BFA" w:rsidRDefault="00F15BFA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 результатам анкетирования будущих воспитанников летнего лагеря</w:t>
      </w:r>
      <w:r w:rsidR="00562F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(4,5,6 класс):</w:t>
      </w:r>
    </w:p>
    <w:p w:rsidR="00562FAF" w:rsidRDefault="007059FA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- 80% воспитанников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лагеря интересуются </w:t>
      </w:r>
      <w:r w:rsidR="00562FAF">
        <w:rPr>
          <w:rFonts w:ascii="Times New Roman" w:eastAsia="Calibri" w:hAnsi="Times New Roman" w:cs="Times New Roman"/>
          <w:b/>
          <w:sz w:val="28"/>
          <w:szCs w:val="28"/>
        </w:rPr>
        <w:t>явлениями, протекающими в природе;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- 60 % же</w:t>
      </w:r>
      <w:r w:rsidR="00562FAF">
        <w:rPr>
          <w:rFonts w:ascii="Times New Roman" w:eastAsia="Calibri" w:hAnsi="Times New Roman" w:cs="Times New Roman"/>
          <w:b/>
          <w:sz w:val="28"/>
          <w:szCs w:val="28"/>
        </w:rPr>
        <w:t xml:space="preserve">лают заниматься опытами и наблюдениями </w:t>
      </w:r>
      <w:r w:rsidR="007B3ED5">
        <w:rPr>
          <w:rFonts w:ascii="Times New Roman" w:eastAsia="Calibri" w:hAnsi="Times New Roman" w:cs="Times New Roman"/>
          <w:b/>
          <w:sz w:val="28"/>
          <w:szCs w:val="28"/>
        </w:rPr>
        <w:t>летом в оздоровительном лагере;</w:t>
      </w:r>
    </w:p>
    <w:p w:rsidR="00C7489B" w:rsidRPr="00DD7FA3" w:rsidRDefault="00562FAF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 50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 % </w:t>
      </w:r>
      <w:r>
        <w:rPr>
          <w:rFonts w:ascii="Times New Roman" w:eastAsia="Calibri" w:hAnsi="Times New Roman" w:cs="Times New Roman"/>
          <w:b/>
          <w:sz w:val="28"/>
          <w:szCs w:val="28"/>
        </w:rPr>
        <w:t>готовы выполнять проектно-исследовательские работы.</w:t>
      </w:r>
    </w:p>
    <w:p w:rsidR="00C7489B" w:rsidRPr="00DD7FA3" w:rsidRDefault="00C7489B" w:rsidP="00DD7FA3">
      <w:pPr>
        <w:spacing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Поэтому образователь</w:t>
      </w:r>
      <w:r w:rsidR="005D4849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4B1657">
        <w:rPr>
          <w:rFonts w:ascii="Times New Roman" w:eastAsia="Calibri" w:hAnsi="Times New Roman" w:cs="Times New Roman"/>
          <w:b/>
          <w:sz w:val="28"/>
          <w:szCs w:val="28"/>
        </w:rPr>
        <w:t xml:space="preserve">ая </w:t>
      </w:r>
      <w:r w:rsidR="007059FA">
        <w:rPr>
          <w:rFonts w:ascii="Times New Roman" w:eastAsia="Calibri" w:hAnsi="Times New Roman" w:cs="Times New Roman"/>
          <w:b/>
          <w:sz w:val="28"/>
          <w:szCs w:val="28"/>
        </w:rPr>
        <w:t>Программа «</w:t>
      </w:r>
      <w:r w:rsidR="00994F82">
        <w:rPr>
          <w:rFonts w:ascii="Times New Roman" w:eastAsia="Calibri" w:hAnsi="Times New Roman" w:cs="Times New Roman"/>
          <w:b/>
          <w:sz w:val="28"/>
          <w:szCs w:val="28"/>
        </w:rPr>
        <w:t>Физическая радуга</w:t>
      </w:r>
      <w:r w:rsidRPr="00DD7FA3">
        <w:rPr>
          <w:rFonts w:ascii="Times New Roman" w:eastAsia="Calibri" w:hAnsi="Times New Roman" w:cs="Times New Roman"/>
          <w:b/>
          <w:sz w:val="28"/>
          <w:szCs w:val="28"/>
        </w:rPr>
        <w:t>» актуальна на сегодняшний день.</w:t>
      </w:r>
      <w:r w:rsidRPr="00DD7FA3">
        <w:rPr>
          <w:rFonts w:ascii="Calibri" w:eastAsia="Calibri" w:hAnsi="Calibri" w:cs="Times New Roman"/>
          <w:b/>
          <w:sz w:val="28"/>
          <w:szCs w:val="28"/>
        </w:rPr>
        <w:t xml:space="preserve"> </w:t>
      </w:r>
    </w:p>
    <w:p w:rsidR="004B1657" w:rsidRDefault="00F66AAB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>Педагогическая целесообразность</w:t>
      </w:r>
      <w:r w:rsidR="007059F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  <w:r w:rsidR="00C26FD9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13AB" w:rsidRPr="000D13AB" w:rsidRDefault="004B1657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результатами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международного </w:t>
      </w:r>
      <w:r w:rsidR="000D13AB" w:rsidRPr="008F424B">
        <w:rPr>
          <w:rFonts w:ascii="Times New Roman" w:eastAsia="Calibri" w:hAnsi="Times New Roman" w:cs="Times New Roman"/>
          <w:sz w:val="28"/>
          <w:szCs w:val="28"/>
        </w:rPr>
        <w:t>сравнительного исследования PISA</w:t>
      </w:r>
      <w:r w:rsidRPr="008F424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0D13AB" w:rsidRPr="008F424B">
        <w:rPr>
          <w:rFonts w:ascii="Times New Roman" w:eastAsia="Calibri" w:hAnsi="Times New Roman" w:cs="Times New Roman"/>
          <w:sz w:val="28"/>
          <w:szCs w:val="28"/>
        </w:rPr>
        <w:t>всероссийских проверочных работ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, результатами </w:t>
      </w:r>
      <w:r w:rsidR="000D13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 исследования TIMSS  при обучении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физике недостаточно вниман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ия уделяется формированию таких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умений, как постановка задачи исследовани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я, выдвижение научных гипотез 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предложение способов их проверки, о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пределение плана исследования 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интерпретация его результатов, использование приемов, повышающих</w:t>
      </w:r>
    </w:p>
    <w:p w:rsidR="00C26FD9" w:rsidRPr="008F424B" w:rsidRDefault="000D13AB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3AB">
        <w:rPr>
          <w:rFonts w:ascii="Times New Roman" w:eastAsia="Calibri" w:hAnsi="Times New Roman" w:cs="Times New Roman"/>
          <w:sz w:val="28"/>
          <w:szCs w:val="28"/>
        </w:rPr>
        <w:t>надежность получаемых данных</w:t>
      </w:r>
      <w:r w:rsidRPr="008F424B">
        <w:rPr>
          <w:rFonts w:ascii="Times New Roman" w:eastAsia="Calibri" w:hAnsi="Times New Roman" w:cs="Times New Roman"/>
          <w:sz w:val="28"/>
          <w:szCs w:val="28"/>
        </w:rPr>
        <w:t>.</w:t>
      </w:r>
      <w:r w:rsidR="00994F82">
        <w:rPr>
          <w:rFonts w:ascii="Times New Roman" w:eastAsia="Calibri" w:hAnsi="Times New Roman" w:cs="Times New Roman"/>
          <w:sz w:val="28"/>
          <w:szCs w:val="28"/>
        </w:rPr>
        <w:t xml:space="preserve"> Программа «Физическая радуга</w:t>
      </w:r>
      <w:r w:rsidR="008F424B" w:rsidRPr="008F424B">
        <w:rPr>
          <w:rFonts w:ascii="Times New Roman" w:eastAsia="Calibri" w:hAnsi="Times New Roman" w:cs="Times New Roman"/>
          <w:sz w:val="28"/>
          <w:szCs w:val="28"/>
        </w:rPr>
        <w:t>»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 одной из своих задач ставит 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 формировани</w:t>
      </w:r>
      <w:r w:rsidR="009F7429">
        <w:rPr>
          <w:rFonts w:ascii="Times New Roman" w:eastAsia="Calibri" w:hAnsi="Times New Roman" w:cs="Times New Roman"/>
          <w:sz w:val="28"/>
          <w:szCs w:val="28"/>
        </w:rPr>
        <w:t>е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проектно-исследовательской компетенции.</w:t>
      </w:r>
    </w:p>
    <w:p w:rsidR="00C26FD9" w:rsidRPr="00C26FD9" w:rsidRDefault="000D13AB" w:rsidP="00C26FD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F424B">
        <w:rPr>
          <w:rFonts w:ascii="Times New Roman" w:eastAsia="Calibri" w:hAnsi="Times New Roman" w:cs="Times New Roman"/>
          <w:sz w:val="28"/>
          <w:szCs w:val="28"/>
        </w:rPr>
        <w:t>В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озраст 10-12 лет (что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соответствует 5-6 классам), который отличает высокая любознательность и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стремление исследовать природу, наиболее активно используется во всех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странах для формирования первоначальных исследовательских умений, азов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естественнонаучной грамотности и научного мировоззрения. Искусственный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разрыв в два года приводит к утрате у многих учащихся интереса к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естественным наукам, а также забыванию тех первоначальных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lastRenderedPageBreak/>
        <w:t>естественнонаучных знаний и умений, которые были получены ими в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начальной школе в р</w:t>
      </w:r>
      <w:r w:rsidR="008F424B">
        <w:rPr>
          <w:rFonts w:ascii="Times New Roman" w:eastAsia="Calibri" w:hAnsi="Times New Roman" w:cs="Times New Roman"/>
          <w:sz w:val="28"/>
          <w:szCs w:val="28"/>
        </w:rPr>
        <w:t>амках предмета «Окружающий мир».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>
        <w:rPr>
          <w:rFonts w:ascii="Times New Roman" w:eastAsia="Calibri" w:hAnsi="Times New Roman" w:cs="Times New Roman"/>
          <w:sz w:val="28"/>
          <w:szCs w:val="28"/>
        </w:rPr>
        <w:t>(из Концепции</w:t>
      </w:r>
      <w:r w:rsidR="008F424B" w:rsidRPr="00C26FD9">
        <w:rPr>
          <w:rFonts w:ascii="Times New Roman" w:eastAsia="Calibri" w:hAnsi="Times New Roman" w:cs="Times New Roman"/>
          <w:sz w:val="28"/>
          <w:szCs w:val="28"/>
        </w:rPr>
        <w:t xml:space="preserve"> развития предметной области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 w:rsidRPr="00C26FD9">
        <w:rPr>
          <w:rFonts w:ascii="Times New Roman" w:eastAsia="Calibri" w:hAnsi="Times New Roman" w:cs="Times New Roman"/>
          <w:sz w:val="28"/>
          <w:szCs w:val="28"/>
        </w:rPr>
        <w:t>«Естественные науки. ФИЗИКА»</w:t>
      </w:r>
      <w:r w:rsidR="008F424B">
        <w:rPr>
          <w:rFonts w:ascii="Times New Roman" w:eastAsia="Calibri" w:hAnsi="Times New Roman" w:cs="Times New Roman"/>
          <w:sz w:val="28"/>
          <w:szCs w:val="28"/>
        </w:rPr>
        <w:t>)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94F82">
        <w:rPr>
          <w:rFonts w:ascii="Times New Roman" w:eastAsia="Calibri" w:hAnsi="Times New Roman" w:cs="Times New Roman"/>
          <w:sz w:val="28"/>
          <w:szCs w:val="28"/>
        </w:rPr>
        <w:t>Программа «Физическая радуга</w:t>
      </w:r>
      <w:r w:rsidR="007059FA" w:rsidRPr="008F424B">
        <w:rPr>
          <w:rFonts w:ascii="Times New Roman" w:eastAsia="Calibri" w:hAnsi="Times New Roman" w:cs="Times New Roman"/>
          <w:sz w:val="28"/>
          <w:szCs w:val="28"/>
        </w:rPr>
        <w:t>»</w:t>
      </w:r>
      <w:r w:rsidR="007059FA">
        <w:rPr>
          <w:rFonts w:ascii="Times New Roman" w:eastAsia="Calibri" w:hAnsi="Times New Roman" w:cs="Times New Roman"/>
          <w:sz w:val="28"/>
          <w:szCs w:val="28"/>
        </w:rPr>
        <w:t>, как пропедевтический курс подготавливает детей к восприятию и осмыслению физических процессов, изучаемых в старших классах и практическому применению знаний.</w:t>
      </w:r>
    </w:p>
    <w:p w:rsidR="000D13AB" w:rsidRPr="000D13AB" w:rsidRDefault="009F7429" w:rsidP="007059FA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C7489B" w:rsidRPr="00DD7FA3">
        <w:rPr>
          <w:rFonts w:ascii="Times New Roman" w:eastAsia="Times New Roman" w:hAnsi="Times New Roman" w:cs="Times New Roman"/>
          <w:b/>
          <w:sz w:val="28"/>
          <w:szCs w:val="28"/>
        </w:rPr>
        <w:t>Цель программы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:</w:t>
      </w:r>
      <w:r w:rsidR="00DF667C" w:rsidRPr="00DF66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13AB" w:rsidRPr="000D13AB">
        <w:rPr>
          <w:rFonts w:ascii="Times New Roman" w:eastAsia="Times New Roman" w:hAnsi="Times New Roman" w:cs="Times New Roman"/>
          <w:sz w:val="28"/>
          <w:szCs w:val="28"/>
        </w:rPr>
        <w:t>создание условий и образовательной среды для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реа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лизации потребности в занятиях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естественно-научной направленности  </w:t>
      </w:r>
      <w:r w:rsidR="000D13AB" w:rsidRPr="000D13A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0D13AB" w:rsidRPr="000D13A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период летних каникул.</w:t>
      </w:r>
    </w:p>
    <w:p w:rsidR="00C7489B" w:rsidRPr="00DF667C" w:rsidRDefault="00C7489B" w:rsidP="00DF667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667C">
        <w:rPr>
          <w:rFonts w:ascii="Times New Roman" w:eastAsia="Times New Roman" w:hAnsi="Times New Roman" w:cs="Times New Roman"/>
          <w:b/>
          <w:sz w:val="28"/>
          <w:szCs w:val="28"/>
        </w:rPr>
        <w:t xml:space="preserve">    Задачи: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>Обеспечить активную разностороннюю занятость воспитанников летнего оздоровительного лагеря при МБОУ «Малоимышская СОШ».</w:t>
      </w:r>
    </w:p>
    <w:p w:rsidR="000D13AB" w:rsidRPr="00710AE2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AE2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0AE2">
        <w:rPr>
          <w:rFonts w:ascii="Times New Roman" w:eastAsia="Times New Roman" w:hAnsi="Times New Roman" w:cs="Times New Roman"/>
          <w:sz w:val="28"/>
          <w:szCs w:val="28"/>
        </w:rPr>
        <w:t>Формировать естественно-н</w:t>
      </w:r>
      <w:r w:rsidR="00A12CAD">
        <w:rPr>
          <w:rFonts w:ascii="Times New Roman" w:eastAsia="Times New Roman" w:hAnsi="Times New Roman" w:cs="Times New Roman"/>
          <w:sz w:val="28"/>
          <w:szCs w:val="28"/>
        </w:rPr>
        <w:t>аучную грамотность подростков 10</w:t>
      </w:r>
      <w:r w:rsidRPr="00710AE2">
        <w:rPr>
          <w:rFonts w:ascii="Times New Roman" w:eastAsia="Times New Roman" w:hAnsi="Times New Roman" w:cs="Times New Roman"/>
          <w:sz w:val="28"/>
          <w:szCs w:val="28"/>
        </w:rPr>
        <w:t>-12 лет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3.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 xml:space="preserve">Развивать проектную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и исследовательскую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 xml:space="preserve">  компетентность обучающихся.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4.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>участникам Программы л</w:t>
      </w:r>
      <w:r w:rsidRPr="000D13AB">
        <w:rPr>
          <w:rFonts w:ascii="Times New Roman" w:eastAsia="Calibri" w:hAnsi="Times New Roman" w:cs="Times New Roman"/>
          <w:sz w:val="28"/>
          <w:szCs w:val="28"/>
        </w:rPr>
        <w:t>ичностный рост в коммуникативной сфере.</w:t>
      </w:r>
    </w:p>
    <w:p w:rsidR="000D13AB" w:rsidRPr="000D13AB" w:rsidRDefault="00DF321B" w:rsidP="000D13A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5.Активно внедрять методики коллективных учебных занятий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в воспитательный процесс.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DD7FA3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Формы и режим занятий.</w:t>
      </w:r>
    </w:p>
    <w:p w:rsidR="00412F09" w:rsidRPr="00412F09" w:rsidRDefault="00CE5C5B" w:rsidP="00412F0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   </w:t>
      </w:r>
      <w:r w:rsidR="00994F8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Программа «Физическая радуга</w:t>
      </w:r>
      <w:r w:rsidR="00C7489B" w:rsidRPr="00DD7FA3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 будет реализована в рамках работы летнего оздоровительного лагеря «Камешек» при МБОУ «Малоимышс</w:t>
      </w:r>
      <w:r w:rsidR="000D13A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кая СОШ» в период с 1 июня по 25</w:t>
      </w:r>
      <w:r w:rsidR="00C7489B" w:rsidRPr="00DD7FA3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июня.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Занятия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будут проводятся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 xml:space="preserve"> в соответс</w:t>
      </w:r>
      <w:r w:rsidR="009F7429">
        <w:rPr>
          <w:rFonts w:ascii="Times New Roman" w:eastAsia="Times New Roman" w:hAnsi="Times New Roman" w:cs="Times New Roman"/>
          <w:sz w:val="28"/>
          <w:szCs w:val="28"/>
        </w:rPr>
        <w:t>твии с Индивидуальными Образовательными П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>рограммами воспитанников лагеря.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Планируются следующие формы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организации занятий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 xml:space="preserve">: работа в парах сменного состава, самостоятельная работа, работа в сводных группах,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>практиче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кая работа, </w:t>
      </w:r>
      <w:r w:rsidR="0044561D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самостоятельный эксперимент,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экскурсия, наблюдение,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индивидуальные консультации, групповые консультации, итоговая конференция.  Организуются поездки на </w:t>
      </w:r>
      <w:r w:rsidR="00DF667C">
        <w:rPr>
          <w:rFonts w:ascii="Times New Roman" w:eastAsia="Times New Roman" w:hAnsi="Times New Roman" w:cs="Times New Roman"/>
          <w:sz w:val="28"/>
          <w:szCs w:val="28"/>
        </w:rPr>
        <w:t xml:space="preserve">автобусе в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>планетарий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, экскурсия на Красноярскую ГЭС.</w:t>
      </w:r>
      <w:r w:rsidR="00412F09" w:rsidRPr="00412F09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 xml:space="preserve">Для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lastRenderedPageBreak/>
        <w:t>реализации з</w:t>
      </w:r>
      <w:r w:rsidR="00412F09">
        <w:rPr>
          <w:rFonts w:ascii="Times New Roman" w:eastAsia="TimesNewRomanPS-BoldMT" w:hAnsi="Times New Roman" w:cs="Times New Roman"/>
          <w:sz w:val="28"/>
          <w:szCs w:val="28"/>
        </w:rPr>
        <w:t xml:space="preserve">адач образовательной программы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применяются педагогические технологии проектно-исследовательского обучения, технология проблемного обучения, игровые методики обучения, методики КСО (Методика Ривина, методика взаимотренажа,</w:t>
      </w:r>
      <w:r w:rsidR="0044561D">
        <w:rPr>
          <w:rFonts w:ascii="Times New Roman" w:eastAsia="TimesNewRomanPS-BoldMT" w:hAnsi="Times New Roman" w:cs="Times New Roman"/>
          <w:sz w:val="28"/>
          <w:szCs w:val="28"/>
        </w:rPr>
        <w:t xml:space="preserve"> методика взаимопроверки индивидуальных заданий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, методика схематизации, методика взаимопередачи</w:t>
      </w:r>
      <w:r w:rsidR="00412F09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тем).</w:t>
      </w:r>
    </w:p>
    <w:p w:rsidR="00C7489B" w:rsidRPr="00DD7FA3" w:rsidRDefault="007059FA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Ожидаемые результаты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>реализации программы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1.Обес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печена разносторонняя активная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занятость воспитанников летнего оздоровительного лагеря при МБОУ «Малоимышская СОШ», организован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увлекательный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и полезный досуг.  Способ определения результативности –а</w:t>
      </w:r>
      <w:r w:rsidR="00CE5C5B">
        <w:rPr>
          <w:rFonts w:ascii="Times New Roman" w:eastAsia="Times New Roman" w:hAnsi="Times New Roman" w:cs="Times New Roman"/>
          <w:sz w:val="28"/>
          <w:szCs w:val="28"/>
        </w:rPr>
        <w:t xml:space="preserve">нкетирование детей, родителей,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воспитателей отрядов.</w:t>
      </w:r>
    </w:p>
    <w:p w:rsidR="007843EF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2.Участ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ники Программы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>на пропедевтическом уровне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 ознакомлены с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механическими, тепловыми, электрическими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, световыми 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явлениями.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Способом определения результативности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является защита информационных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проектов на итоговой конференции </w:t>
      </w:r>
    </w:p>
    <w:p w:rsidR="007843EF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3.Одним из планируемы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х результатов является ознакомление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>воспитанников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 летнего оздоровительного лагеря с 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 xml:space="preserve">работой </w:t>
      </w:r>
      <w:r w:rsidR="00092EC7">
        <w:rPr>
          <w:rFonts w:ascii="Times New Roman" w:eastAsia="Times New Roman" w:hAnsi="Times New Roman" w:cs="Times New Roman"/>
          <w:sz w:val="28"/>
          <w:szCs w:val="28"/>
        </w:rPr>
        <w:t>по методикам коллективного способа обучения: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 «Взаимопров</w:t>
      </w:r>
      <w:r w:rsidR="00092EC7">
        <w:rPr>
          <w:rFonts w:ascii="Times New Roman" w:eastAsia="Times New Roman" w:hAnsi="Times New Roman" w:cs="Times New Roman"/>
          <w:sz w:val="28"/>
          <w:szCs w:val="28"/>
        </w:rPr>
        <w:t xml:space="preserve">ерка индивидуальных заданий» и 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«Схематизация».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Способом определения результативности станут результаты 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работы детей с использованием методик.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4. Важным результатом реализации данной образовательной программы является повы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шение проектной компетентности.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Учащиеся должны научиться:</w:t>
      </w:r>
    </w:p>
    <w:p w:rsidR="00DF667C" w:rsidRDefault="00710AE2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мению самостоятельно ставить проблему, планировать, самостоятельно   работать с информ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ацией, </w:t>
      </w:r>
      <w:r>
        <w:rPr>
          <w:rFonts w:ascii="Times New Roman" w:eastAsia="Times New Roman" w:hAnsi="Times New Roman" w:cs="Times New Roman"/>
          <w:sz w:val="28"/>
          <w:szCs w:val="28"/>
        </w:rPr>
        <w:t>обобщать, делать выводы;</w:t>
      </w:r>
    </w:p>
    <w:p w:rsidR="00DF667C" w:rsidRDefault="00710AE2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нать критерии оценки публичной презентации информационного</w:t>
      </w:r>
      <w:r w:rsidR="009270A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исследовательского   проектов;</w:t>
      </w:r>
    </w:p>
    <w:p w:rsidR="00C7489B" w:rsidRPr="00DD7FA3" w:rsidRDefault="00C7489B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</w:t>
      </w:r>
      <w:r w:rsidR="00710AE2">
        <w:rPr>
          <w:rFonts w:ascii="Times New Roman" w:eastAsia="Calibri" w:hAnsi="Times New Roman" w:cs="Times New Roman"/>
          <w:sz w:val="28"/>
          <w:szCs w:val="28"/>
        </w:rPr>
        <w:t xml:space="preserve">  п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равильно представлять </w:t>
      </w:r>
      <w:r w:rsidR="009270A7">
        <w:rPr>
          <w:rFonts w:ascii="Times New Roman" w:eastAsia="Calibri" w:hAnsi="Times New Roman" w:cs="Times New Roman"/>
          <w:sz w:val="28"/>
          <w:szCs w:val="28"/>
        </w:rPr>
        <w:t xml:space="preserve">результаты работы над </w:t>
      </w:r>
      <w:r w:rsidR="00710AE2">
        <w:rPr>
          <w:rFonts w:ascii="Times New Roman" w:eastAsia="Calibri" w:hAnsi="Times New Roman" w:cs="Times New Roman"/>
          <w:sz w:val="28"/>
          <w:szCs w:val="28"/>
        </w:rPr>
        <w:t>проектом;</w:t>
      </w:r>
    </w:p>
    <w:p w:rsidR="00C7489B" w:rsidRPr="00DD7FA3" w:rsidRDefault="00C7489B" w:rsidP="00DD7FA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Уровень достижения планируемых результатов может быть оценен во время проведения конференции, где участники бу</w:t>
      </w:r>
      <w:r w:rsidR="009270A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 представлять результаты работы над проектами.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Формы подведения итогов реализации дополнительной образовательной программы:</w:t>
      </w:r>
    </w:p>
    <w:p w:rsidR="003F7709" w:rsidRPr="00DD7FA3" w:rsidRDefault="009270A7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Общественное представление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основных результатов реализ</w:t>
      </w:r>
      <w:r w:rsidR="00CE5C5B">
        <w:rPr>
          <w:rFonts w:ascii="Times New Roman" w:eastAsia="Calibri" w:hAnsi="Times New Roman" w:cs="Times New Roman"/>
          <w:sz w:val="28"/>
          <w:szCs w:val="28"/>
        </w:rPr>
        <w:t>ации прог</w:t>
      </w:r>
      <w:r w:rsidR="00994F82">
        <w:rPr>
          <w:rFonts w:ascii="Times New Roman" w:eastAsia="Calibri" w:hAnsi="Times New Roman" w:cs="Times New Roman"/>
          <w:sz w:val="28"/>
          <w:szCs w:val="28"/>
        </w:rPr>
        <w:t>раммы «Физическая радуга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», как и других реализуемых в летний период образовательных программ и проектов</w:t>
      </w:r>
      <w:r w:rsidR="00DF667C">
        <w:rPr>
          <w:rFonts w:ascii="Times New Roman" w:eastAsia="Calibri" w:hAnsi="Times New Roman" w:cs="Times New Roman"/>
          <w:sz w:val="28"/>
          <w:szCs w:val="28"/>
        </w:rPr>
        <w:t>,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традиционно проходит на первом общешкольном родительском соб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рании </w:t>
      </w:r>
      <w:r w:rsidR="00CE105C">
        <w:rPr>
          <w:rFonts w:ascii="Times New Roman" w:eastAsia="Calibri" w:hAnsi="Times New Roman" w:cs="Times New Roman"/>
          <w:sz w:val="28"/>
          <w:szCs w:val="28"/>
        </w:rPr>
        <w:t>следующего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учебного года и 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ируется на начало </w:t>
      </w:r>
      <w:r w:rsidR="00CE5C5B">
        <w:rPr>
          <w:rFonts w:ascii="Times New Roman" w:eastAsia="Calibri" w:hAnsi="Times New Roman" w:cs="Times New Roman"/>
          <w:sz w:val="28"/>
          <w:szCs w:val="28"/>
        </w:rPr>
        <w:t>сентября 2020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="00CE5C5B">
        <w:rPr>
          <w:rFonts w:ascii="Times New Roman" w:eastAsia="Calibri" w:hAnsi="Times New Roman" w:cs="Times New Roman"/>
          <w:sz w:val="28"/>
          <w:szCs w:val="28"/>
        </w:rPr>
        <w:t xml:space="preserve"> Результаты реализации программ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представляют педаго</w:t>
      </w:r>
      <w:r>
        <w:rPr>
          <w:rFonts w:ascii="Times New Roman" w:eastAsia="Calibri" w:hAnsi="Times New Roman" w:cs="Times New Roman"/>
          <w:sz w:val="28"/>
          <w:szCs w:val="28"/>
        </w:rPr>
        <w:t>ги, ответственные за реализацию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:</w:t>
      </w:r>
      <w:r w:rsidR="00CE10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5C5B">
        <w:rPr>
          <w:rFonts w:ascii="Times New Roman" w:eastAsia="Calibri" w:hAnsi="Times New Roman" w:cs="Times New Roman"/>
          <w:sz w:val="28"/>
          <w:szCs w:val="28"/>
        </w:rPr>
        <w:t xml:space="preserve">учителя-предметники, </w:t>
      </w:r>
      <w:r>
        <w:rPr>
          <w:rFonts w:ascii="Times New Roman" w:eastAsia="Calibri" w:hAnsi="Times New Roman" w:cs="Times New Roman"/>
          <w:sz w:val="28"/>
          <w:szCs w:val="28"/>
        </w:rPr>
        <w:t>тренеры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–преподаватели школьного физкультурно-спортивного клуба «Меридиан». Форма представления результатов – творческий отчет, презентация.</w:t>
      </w:r>
    </w:p>
    <w:p w:rsidR="003F7709" w:rsidRPr="00DD7FA3" w:rsidRDefault="003F7709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Кадровое обеспечение Программы.</w:t>
      </w:r>
      <w:r w:rsidRPr="00DD7F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F7709" w:rsidRPr="00DD7FA3" w:rsidRDefault="00B6206E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реализации П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 xml:space="preserve">рограммы будут привлечены 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и 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 xml:space="preserve">педагоги 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A12CA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6A95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омогаев Михаил Александрович-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директор МБОУ «Малоимышская СОШ»;</w:t>
      </w:r>
    </w:p>
    <w:p w:rsidR="003F7709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>Ильина Светлана Николаевна – заместитель директора по учебно-воспитательной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работе МБОУ «Малоимышская СОШ», учитель физики.</w:t>
      </w:r>
    </w:p>
    <w:p w:rsidR="003F7709" w:rsidRPr="00DD7FA3" w:rsidRDefault="003F770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 Татаринцева Виктория Викторовна – тренер - преподаватель физкультурно-спортивного клуба «Меридиан» при МБОУ «Малоимышская СОШ»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06A95" w:rsidRPr="00DD7FA3" w:rsidRDefault="00CE5C5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-Мельникова Анастасия Андреевна</w:t>
      </w:r>
      <w:r w:rsidR="00855260" w:rsidRPr="00DD7FA3">
        <w:rPr>
          <w:rFonts w:ascii="Times New Roman" w:eastAsia="Times New Roman" w:hAnsi="Times New Roman" w:cs="Times New Roman"/>
          <w:sz w:val="28"/>
          <w:szCs w:val="28"/>
        </w:rPr>
        <w:t xml:space="preserve"> – педагог–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>библиотекарь МБОУ «Малоимышская СОШ»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6A95" w:rsidRPr="00DD7FA3" w:rsidRDefault="009270A7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организации </w:t>
      </w:r>
      <w:r w:rsidR="009F03A5">
        <w:rPr>
          <w:rFonts w:ascii="Times New Roman" w:eastAsia="Times New Roman" w:hAnsi="Times New Roman" w:cs="Times New Roman"/>
          <w:sz w:val="28"/>
          <w:szCs w:val="28"/>
        </w:rPr>
        <w:t xml:space="preserve">экскурсий 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>будут привлекаться</w:t>
      </w:r>
      <w:r w:rsidR="00710AE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6A95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4386" w:rsidRPr="00DD7FA3">
        <w:rPr>
          <w:rFonts w:ascii="Times New Roman" w:eastAsia="Times New Roman" w:hAnsi="Times New Roman" w:cs="Times New Roman"/>
          <w:sz w:val="28"/>
          <w:szCs w:val="28"/>
        </w:rPr>
        <w:t xml:space="preserve">  ч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лены родительского комитета МБОУ «Малоимышская СОШ»;</w:t>
      </w:r>
    </w:p>
    <w:p w:rsidR="00CB0952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506A95" w:rsidRPr="00DD7FA3">
        <w:rPr>
          <w:rFonts w:ascii="Times New Roman" w:eastAsia="Calibri" w:hAnsi="Times New Roman" w:cs="Times New Roman"/>
          <w:sz w:val="28"/>
          <w:szCs w:val="28"/>
        </w:rPr>
        <w:t>родители воспитанников летнего оздоровительного лагеря «Камешек»</w:t>
      </w:r>
      <w:r w:rsidR="00EB4386" w:rsidRPr="00DD7FA3">
        <w:rPr>
          <w:rFonts w:ascii="Times New Roman" w:eastAsia="Calibri" w:hAnsi="Times New Roman" w:cs="Times New Roman"/>
          <w:sz w:val="28"/>
          <w:szCs w:val="28"/>
        </w:rPr>
        <w:t>.</w:t>
      </w:r>
      <w:r w:rsidR="00313C8F" w:rsidRPr="00DD7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38E9" w:rsidRPr="00DD7FA3" w:rsidRDefault="00313C8F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Программы.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1.Школьный автобус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2.Кабинет информатики</w:t>
      </w:r>
    </w:p>
    <w:p w:rsidR="004A38E9" w:rsidRPr="00DD7FA3" w:rsidRDefault="009F03A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3.Кабинет физики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>, лабораторное оборудование.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4. Школьная библиотека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5.Наличие выхода в Интернет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6. Фотоаппарат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7. ГСМ</w:t>
      </w:r>
    </w:p>
    <w:p w:rsidR="00C7489B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8. Канцелярские принадлежности</w:t>
      </w: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302864" w:rsidRPr="00302864" w:rsidRDefault="00302864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02864">
        <w:rPr>
          <w:rFonts w:ascii="Times New Roman" w:eastAsia="Calibri" w:hAnsi="Times New Roman" w:cs="Times New Roman"/>
          <w:b/>
          <w:sz w:val="28"/>
        </w:rPr>
        <w:lastRenderedPageBreak/>
        <w:t xml:space="preserve">Технолого-методическая </w:t>
      </w:r>
      <w:r w:rsidR="00994F82">
        <w:rPr>
          <w:rFonts w:ascii="Times New Roman" w:eastAsia="Calibri" w:hAnsi="Times New Roman" w:cs="Times New Roman"/>
          <w:b/>
          <w:sz w:val="28"/>
        </w:rPr>
        <w:t>карта курса «Физическая радуга</w:t>
      </w:r>
      <w:r w:rsidRPr="00302864">
        <w:rPr>
          <w:rFonts w:ascii="Times New Roman" w:eastAsia="Calibri" w:hAnsi="Times New Roman" w:cs="Times New Roman"/>
          <w:b/>
          <w:sz w:val="28"/>
        </w:rPr>
        <w:t>»</w:t>
      </w:r>
    </w:p>
    <w:tbl>
      <w:tblPr>
        <w:tblW w:w="146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4757"/>
        <w:gridCol w:w="1276"/>
        <w:gridCol w:w="3118"/>
        <w:gridCol w:w="2835"/>
        <w:gridCol w:w="1985"/>
      </w:tblGrid>
      <w:tr w:rsidR="00302864" w:rsidRPr="00302864" w:rsidTr="00203C21">
        <w:trPr>
          <w:cantSplit/>
          <w:trHeight w:val="192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разделов, тем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Время, мин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Способ освоения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Форма представления результатов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Дата (в соответствии с ИОП участника)</w:t>
            </w:r>
          </w:p>
        </w:tc>
      </w:tr>
      <w:tr w:rsidR="00302864" w:rsidRPr="00302864" w:rsidTr="00203C21">
        <w:trPr>
          <w:cantSplit/>
          <w:trHeight w:val="8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Составление, согласование и регистрация индивидуальных образовательных программ участников летнего оздоровительного лагеря.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 физических явлений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C77851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Наблюдение, СХ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851" w:rsidRDefault="00C77851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Схема,</w:t>
            </w:r>
          </w:p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результаты наблюдений-таблицы, рисунки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02.06.2020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самостоятельных наблюдений в ПСС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Наблюдение,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03.06.2020-06.06.2020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«Расчет средней скорости спортсмена на дистанции»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30+10+30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Практическая работа, затем ВПЗ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результаты практической работы.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Почему летают самолеты?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затем  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Этот удивительный космос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затем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От воздушного шарика до ракет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История космоса. Работа над проектами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Самостоятельно, консультации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История космоса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 на каждого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Защита информационных проектов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13.06.2020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Устный журнал </w:t>
            </w:r>
            <w:r w:rsidR="000762F6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Термометр</w:t>
            </w:r>
            <w:r w:rsidR="000762F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Результаты эксперимента.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Самодельный термос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15+15+30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практическая работа, ВПЗ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Модель термоса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Батарейка из подручных средств».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План текста, ответ на вопросы 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, рисунки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6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7B0928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 буд</w:t>
            </w:r>
            <w:r w:rsidR="00302864"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ет свет!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затем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Решение индивидуальной задачи «Физика в твоем доме»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Самостоятельно, консультация,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Представление результатов работы «Физика в твоем доме»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 на каждого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Защита проектов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Радуга своими руками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8706B6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План </w:t>
            </w:r>
            <w:r w:rsidR="00302864"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текста , результаты эксперимента, рисунки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физических фокусов Физическая радуга (занимательные опыты по физике руками детей)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Занимательные опыты по физике руками детей Презентация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22.06.2020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Экскурсии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на Красноярскую ГЭС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Тематические рисунки.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в планетарий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Кроссворды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</w:tbl>
    <w:p w:rsidR="004A4593" w:rsidRPr="00423352" w:rsidRDefault="004A4593" w:rsidP="00A80B9E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7851" w:rsidRDefault="00A80B9E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0B9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7851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программы.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Pr="00C77851" w:rsidRDefault="00C77851" w:rsidP="00C7785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C77851">
        <w:rPr>
          <w:rFonts w:ascii="Times New Roman" w:eastAsia="Calibri" w:hAnsi="Times New Roman" w:cs="Times New Roman"/>
          <w:b/>
          <w:sz w:val="28"/>
          <w:szCs w:val="28"/>
        </w:rPr>
        <w:t>Наблюдение физических явлений.</w:t>
      </w:r>
    </w:p>
    <w:p w:rsidR="00C77851" w:rsidRPr="006F74E6" w:rsidRDefault="00C77851" w:rsidP="00C7785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>Физические явления. Механические явления. Тепловые явления. Электрические явления. Световые явления.</w:t>
      </w: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>Наблюдения и опыты. Наблюдение всех групп явлений. Работа с текстами по методике схематизации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2.Механические явления.</w:t>
      </w:r>
    </w:p>
    <w:p w:rsidR="00C77851" w:rsidRPr="00C77851" w:rsidRDefault="00C77851" w:rsidP="00C7785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 xml:space="preserve">Расчет скорости движения. </w:t>
      </w:r>
      <w:r w:rsidR="00397FFD" w:rsidRPr="006F74E6">
        <w:rPr>
          <w:rFonts w:ascii="Times New Roman" w:eastAsia="Calibri" w:hAnsi="Times New Roman" w:cs="Times New Roman"/>
          <w:sz w:val="28"/>
          <w:szCs w:val="28"/>
        </w:rPr>
        <w:t xml:space="preserve">Единицы скорости. </w:t>
      </w:r>
      <w:r w:rsidRPr="006F74E6">
        <w:rPr>
          <w:rFonts w:ascii="Times New Roman" w:eastAsia="Calibri" w:hAnsi="Times New Roman" w:cs="Times New Roman"/>
          <w:sz w:val="28"/>
          <w:szCs w:val="28"/>
        </w:rPr>
        <w:t>Практическая работа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77851">
        <w:rPr>
          <w:rFonts w:ascii="Times New Roman" w:eastAsia="Calibri" w:hAnsi="Times New Roman" w:cs="Times New Roman"/>
          <w:sz w:val="28"/>
          <w:szCs w:val="28"/>
        </w:rPr>
        <w:t>«Расчет средней скорости спортсмена на дистанции»</w:t>
      </w:r>
      <w:r w:rsidR="00423352">
        <w:rPr>
          <w:rFonts w:ascii="Times New Roman" w:eastAsia="Calibri" w:hAnsi="Times New Roman" w:cs="Times New Roman"/>
          <w:sz w:val="28"/>
          <w:szCs w:val="28"/>
        </w:rPr>
        <w:t>. За счет чего летает самолет?</w:t>
      </w:r>
      <w:r w:rsidR="00397FFD">
        <w:rPr>
          <w:rFonts w:ascii="Times New Roman" w:eastAsia="Calibri" w:hAnsi="Times New Roman" w:cs="Times New Roman"/>
          <w:sz w:val="28"/>
          <w:szCs w:val="28"/>
        </w:rPr>
        <w:t xml:space="preserve"> Реактивное движение. Эксперименты с воздушными шарами различной формы. Работа с текстами по методике Ривина и методике взаимопередачи тем. История реактивного движения. История освоения космоса. Работа над проектами. Защита информационных проектов.</w:t>
      </w:r>
      <w:r w:rsidR="00FF3498">
        <w:rPr>
          <w:rFonts w:ascii="Times New Roman" w:eastAsia="Calibri" w:hAnsi="Times New Roman" w:cs="Times New Roman"/>
          <w:sz w:val="28"/>
          <w:szCs w:val="28"/>
        </w:rPr>
        <w:t xml:space="preserve"> Экскурсия в планетарий.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Pr="006F74E6" w:rsidRDefault="005562E4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3.Тепловые явления.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Тепловые явления в природе и быту. Три состояния вещества. Переход из одного состояния в другое. Наблюдения.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 с текстами по методике Ривина и методике взаимопередачи тем. Термометры. Измерение температуры. Эксперимент. Изготовление термоса. Практическая работа.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62E4" w:rsidRPr="006F74E6" w:rsidRDefault="005562E4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4.Электрические явления.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Тайны электричества.</w:t>
      </w:r>
      <w:r w:rsidR="006F74E6">
        <w:rPr>
          <w:rFonts w:ascii="Times New Roman" w:eastAsia="Calibri" w:hAnsi="Times New Roman" w:cs="Times New Roman"/>
          <w:sz w:val="28"/>
          <w:szCs w:val="28"/>
        </w:rPr>
        <w:t xml:space="preserve"> Наблюдение электрических явлений.  Источники электрической энергии.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4E6">
        <w:rPr>
          <w:rFonts w:ascii="Times New Roman" w:eastAsia="Calibri" w:hAnsi="Times New Roman" w:cs="Times New Roman"/>
          <w:sz w:val="28"/>
          <w:szCs w:val="28"/>
        </w:rPr>
        <w:t xml:space="preserve">Фруктовые и овощные батарейки. </w:t>
      </w:r>
      <w:r w:rsidR="00DD5674" w:rsidRPr="00DD56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5674">
        <w:rPr>
          <w:rFonts w:ascii="Times New Roman" w:eastAsia="Calibri" w:hAnsi="Times New Roman" w:cs="Times New Roman"/>
          <w:sz w:val="28"/>
          <w:szCs w:val="28"/>
        </w:rPr>
        <w:t>Работа с текстами по методике Ривина и методике взаимопередачи тем. Эксперименты.</w:t>
      </w:r>
      <w:r w:rsidR="00FF3498">
        <w:rPr>
          <w:rFonts w:ascii="Times New Roman" w:eastAsia="Calibri" w:hAnsi="Times New Roman" w:cs="Times New Roman"/>
          <w:sz w:val="28"/>
          <w:szCs w:val="28"/>
        </w:rPr>
        <w:t xml:space="preserve"> Экскурсия на ГЭС.</w:t>
      </w:r>
    </w:p>
    <w:p w:rsidR="006F74E6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74E6" w:rsidRDefault="006F74E6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5.Световые явления.</w:t>
      </w:r>
    </w:p>
    <w:p w:rsidR="006F74E6" w:rsidRPr="00FF3498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3498">
        <w:rPr>
          <w:rFonts w:ascii="Times New Roman" w:eastAsia="Calibri" w:hAnsi="Times New Roman" w:cs="Times New Roman"/>
          <w:sz w:val="28"/>
          <w:szCs w:val="28"/>
        </w:rPr>
        <w:t>Прямолинейное распространение света. Образование теней. Отражение и преломление света. Наблюдения. Радуга. Эксперимент по получению радуги. Работа с текст</w:t>
      </w:r>
      <w:r w:rsidR="008706B6">
        <w:rPr>
          <w:rFonts w:ascii="Times New Roman" w:eastAsia="Calibri" w:hAnsi="Times New Roman" w:cs="Times New Roman"/>
          <w:sz w:val="28"/>
          <w:szCs w:val="28"/>
        </w:rPr>
        <w:t xml:space="preserve">ами </w:t>
      </w:r>
      <w:r w:rsidRPr="00FF3498">
        <w:rPr>
          <w:rFonts w:ascii="Times New Roman" w:eastAsia="Calibri" w:hAnsi="Times New Roman" w:cs="Times New Roman"/>
          <w:sz w:val="28"/>
          <w:szCs w:val="28"/>
        </w:rPr>
        <w:t>по методике взаимопередачи тем.</w:t>
      </w:r>
    </w:p>
    <w:p w:rsidR="00423352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69E2" w:rsidRDefault="00402BF7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6.Конференция. Защита проектов. </w:t>
      </w:r>
      <w:r w:rsidR="00423352">
        <w:rPr>
          <w:rFonts w:ascii="Times New Roman" w:eastAsia="Calibri" w:hAnsi="Times New Roman" w:cs="Times New Roman"/>
          <w:b/>
          <w:sz w:val="28"/>
          <w:szCs w:val="28"/>
        </w:rPr>
        <w:t xml:space="preserve"> Презентаци</w:t>
      </w:r>
      <w:r w:rsidR="000069E2">
        <w:rPr>
          <w:rFonts w:ascii="Times New Roman" w:eastAsia="Calibri" w:hAnsi="Times New Roman" w:cs="Times New Roman"/>
          <w:b/>
          <w:sz w:val="28"/>
          <w:szCs w:val="28"/>
        </w:rPr>
        <w:t>я самостоятельных экспериментов.</w:t>
      </w:r>
      <w:r w:rsidR="000069E2" w:rsidRPr="000069E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069E2" w:rsidRDefault="000069E2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1C41" w:rsidRDefault="00AD013D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С</w:t>
      </w:r>
      <w:r w:rsidR="00F62A9D">
        <w:rPr>
          <w:rFonts w:ascii="Times New Roman" w:eastAsia="Calibri" w:hAnsi="Times New Roman" w:cs="Times New Roman"/>
          <w:sz w:val="28"/>
          <w:szCs w:val="28"/>
        </w:rPr>
        <w:t>писок литературы.</w:t>
      </w:r>
      <w:bookmarkStart w:id="0" w:name="_GoBack"/>
      <w:bookmarkEnd w:id="0"/>
    </w:p>
    <w:p w:rsidR="000069E2" w:rsidRPr="008706B6" w:rsidRDefault="000069E2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9E2">
        <w:rPr>
          <w:rFonts w:ascii="Times New Roman" w:eastAsia="Calibri" w:hAnsi="Times New Roman" w:cs="Times New Roman"/>
          <w:sz w:val="28"/>
          <w:szCs w:val="28"/>
        </w:rPr>
        <w:t>1. Концепция развития предметной области «Естественные науки. ФИЗИКА»</w:t>
      </w:r>
      <w:r w:rsidR="008706B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706B6" w:rsidRPr="008706B6">
        <w:rPr>
          <w:rFonts w:ascii="Times New Roman" w:hAnsi="Times New Roman" w:cs="Times New Roman"/>
          <w:sz w:val="28"/>
          <w:szCs w:val="28"/>
        </w:rPr>
        <w:t>Проект.</w:t>
      </w:r>
      <w:r w:rsidR="008706B6">
        <w:rPr>
          <w:rFonts w:ascii="Times New Roman" w:hAnsi="Times New Roman" w:cs="Times New Roman"/>
          <w:sz w:val="28"/>
          <w:szCs w:val="28"/>
        </w:rPr>
        <w:t xml:space="preserve"> </w:t>
      </w:r>
      <w:r w:rsidR="008706B6" w:rsidRPr="008706B6">
        <w:rPr>
          <w:rFonts w:ascii="Times New Roman" w:hAnsi="Times New Roman" w:cs="Times New Roman"/>
          <w:sz w:val="28"/>
          <w:szCs w:val="28"/>
        </w:rPr>
        <w:t>Утверждена Указом Президента Российской Федерации от 1 декабря 2016 г. № 642</w:t>
      </w:r>
    </w:p>
    <w:p w:rsidR="004E6A17" w:rsidRDefault="000069E2" w:rsidP="004E6A17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06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школьного обучения в сельских муниципал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870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районах Красноярского края». У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тверждена 16.11. 2018 г.</w:t>
      </w:r>
    </w:p>
    <w:p w:rsidR="000069E2" w:rsidRPr="004E6A17" w:rsidRDefault="000069E2" w:rsidP="004E6A17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3</w:t>
      </w:r>
      <w:r w:rsidR="0018752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А Я. Кибальченко. И.А </w:t>
      </w:r>
      <w:r w:rsidR="000762F6">
        <w:rPr>
          <w:rFonts w:ascii="Times New Roman" w:eastAsia="Times New Roman" w:hAnsi="Times New Roman" w:cs="Times New Roman"/>
          <w:sz w:val="28"/>
          <w:szCs w:val="28"/>
        </w:rPr>
        <w:t>Кибальченко.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 Физика для увлеченных. Ростов-на-Дону.Феникс.2005 г.</w:t>
      </w:r>
    </w:p>
    <w:p w:rsidR="000069E2" w:rsidRPr="000762F6" w:rsidRDefault="000069E2" w:rsidP="000069E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4.Т.Б. Солдатова и др. Сценарии тематических вечер</w:t>
      </w:r>
      <w:r w:rsidR="00F62A9D">
        <w:rPr>
          <w:rFonts w:ascii="Times New Roman" w:eastAsia="Times New Roman" w:hAnsi="Times New Roman" w:cs="Times New Roman"/>
          <w:sz w:val="28"/>
          <w:szCs w:val="28"/>
        </w:rPr>
        <w:t xml:space="preserve">ов и предметной недели физики. 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>Ростов-на-Дону. Феникс.2005г.</w:t>
      </w:r>
    </w:p>
    <w:p w:rsidR="000069E2" w:rsidRPr="000762F6" w:rsidRDefault="00F27ACD" w:rsidP="004E6A17">
      <w:pPr>
        <w:rPr>
          <w:rFonts w:ascii="Times New Roman" w:eastAsia="Times New Roman" w:hAnsi="Times New Roman" w:cs="Times New Roman"/>
          <w:sz w:val="28"/>
          <w:szCs w:val="28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5.И.Я. Ланина.</w:t>
      </w:r>
      <w:r w:rsidR="000069E2" w:rsidRPr="000762F6">
        <w:rPr>
          <w:rFonts w:ascii="Times New Roman" w:eastAsia="Times New Roman" w:hAnsi="Times New Roman" w:cs="Times New Roman"/>
          <w:sz w:val="28"/>
          <w:szCs w:val="28"/>
        </w:rPr>
        <w:t xml:space="preserve"> Сто игр по физи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ке. </w:t>
      </w:r>
      <w:r w:rsidR="000069E2" w:rsidRPr="000762F6">
        <w:rPr>
          <w:rFonts w:ascii="Times New Roman" w:eastAsia="Times New Roman" w:hAnsi="Times New Roman" w:cs="Times New Roman"/>
          <w:sz w:val="28"/>
          <w:szCs w:val="28"/>
        </w:rPr>
        <w:t>Просвещение. 2005 г.</w:t>
      </w:r>
    </w:p>
    <w:p w:rsidR="000069E2" w:rsidRPr="000762F6" w:rsidRDefault="000069E2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6.Энциклоп</w:t>
      </w:r>
      <w:r w:rsidR="00F27ACD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едический словарь юного физика. М.</w:t>
      </w: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Педагогика, 2002 г</w:t>
      </w: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7.В.И. Елькин. Необычные учебные материалы по физике. Москва. «Школа – Пресс».2000 г.</w:t>
      </w:r>
    </w:p>
    <w:p w:rsidR="000069E2" w:rsidRPr="000762F6" w:rsidRDefault="000069E2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Материалы</w:t>
      </w:r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сайта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7525" w:rsidRPr="000762F6" w:rsidRDefault="00F71F18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afizika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1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Занимательная-физика.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4E6A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069E2" w:rsidRDefault="000069E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Pr="00187525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Смета расходов </w:t>
      </w:r>
    </w:p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Запрашиваемые средства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401"/>
        <w:gridCol w:w="1418"/>
        <w:gridCol w:w="1559"/>
        <w:gridCol w:w="1984"/>
        <w:gridCol w:w="2552"/>
        <w:gridCol w:w="4111"/>
      </w:tblGrid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Вид расходов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Единицы измерения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Стоимость 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Сумма 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Цель использования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Шары воздушные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150 рублей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эксперимента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Фотобумага глянцевая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упаковка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650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650 рублей</w:t>
            </w:r>
          </w:p>
        </w:tc>
        <w:tc>
          <w:tcPr>
            <w:tcW w:w="4111" w:type="dxa"/>
            <w:shd w:val="clear" w:color="auto" w:fill="auto"/>
          </w:tcPr>
          <w:p w:rsidR="00423352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фотографий.</w:t>
            </w:r>
          </w:p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стенда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Бумага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, формат А4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упаковка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250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 рублей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Запись результ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атов, оформление проектных и исследовательских работ</w:t>
            </w:r>
          </w:p>
        </w:tc>
      </w:tr>
    </w:tbl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Собственные средства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2221"/>
        <w:gridCol w:w="1418"/>
        <w:gridCol w:w="1559"/>
        <w:gridCol w:w="1984"/>
        <w:gridCol w:w="2552"/>
        <w:gridCol w:w="4111"/>
      </w:tblGrid>
      <w:tr w:rsidR="00423352" w:rsidRPr="00DD7FA3" w:rsidTr="000C0C56">
        <w:tc>
          <w:tcPr>
            <w:tcW w:w="75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№№ п/п</w:t>
            </w:r>
          </w:p>
        </w:tc>
        <w:tc>
          <w:tcPr>
            <w:tcW w:w="222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Вид расходов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Единицы измерения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Стоимость 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Сумма 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Цель использования</w:t>
            </w:r>
          </w:p>
        </w:tc>
      </w:tr>
      <w:tr w:rsidR="00423352" w:rsidRPr="00DD7FA3" w:rsidTr="000C0C56">
        <w:tc>
          <w:tcPr>
            <w:tcW w:w="75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АИ-92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литр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41.90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4190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</w:t>
            </w:r>
          </w:p>
        </w:tc>
      </w:tr>
    </w:tbl>
    <w:p w:rsidR="00423352" w:rsidRDefault="00423352" w:rsidP="0042335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3352" w:rsidRPr="004A4593" w:rsidRDefault="00F62A9D" w:rsidP="0042335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Итого: </w:t>
      </w:r>
      <w:r w:rsidR="00423352">
        <w:rPr>
          <w:rFonts w:ascii="Times New Roman" w:eastAsia="Calibri" w:hAnsi="Times New Roman" w:cs="Times New Roman"/>
          <w:sz w:val="28"/>
          <w:szCs w:val="28"/>
        </w:rPr>
        <w:t xml:space="preserve">5240 </w:t>
      </w:r>
      <w:r w:rsidR="00423352" w:rsidRPr="00DD7FA3">
        <w:rPr>
          <w:rFonts w:ascii="Times New Roman" w:eastAsia="Calibri" w:hAnsi="Times New Roman" w:cs="Times New Roman"/>
          <w:sz w:val="28"/>
          <w:szCs w:val="28"/>
        </w:rPr>
        <w:t xml:space="preserve">  рубле</w:t>
      </w:r>
      <w:r w:rsidR="00423352">
        <w:rPr>
          <w:rFonts w:ascii="Times New Roman" w:eastAsia="Calibri" w:hAnsi="Times New Roman" w:cs="Times New Roman"/>
          <w:sz w:val="28"/>
          <w:szCs w:val="28"/>
        </w:rPr>
        <w:t xml:space="preserve">й, из них </w:t>
      </w:r>
      <w:r w:rsidR="00423352" w:rsidRPr="004A4593">
        <w:rPr>
          <w:rFonts w:ascii="Times New Roman" w:eastAsia="Calibri" w:hAnsi="Times New Roman" w:cs="Times New Roman"/>
          <w:b/>
          <w:sz w:val="28"/>
          <w:szCs w:val="28"/>
        </w:rPr>
        <w:t>запрашиваемая сумма 1050 рублей.</w:t>
      </w:r>
    </w:p>
    <w:p w:rsidR="006F74E6" w:rsidRPr="00FF3498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0D98" w:rsidRDefault="00980D98" w:rsidP="00980D9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p w:rsidR="00980D98" w:rsidRDefault="00980D98" w:rsidP="00980D9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sectPr w:rsidR="00980D98" w:rsidSect="00302864">
      <w:headerReference w:type="default" r:id="rId9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F18" w:rsidRDefault="00F71F18" w:rsidP="00FE58FE">
      <w:r>
        <w:separator/>
      </w:r>
    </w:p>
  </w:endnote>
  <w:endnote w:type="continuationSeparator" w:id="0">
    <w:p w:rsidR="00F71F18" w:rsidRDefault="00F71F18" w:rsidP="00FE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F18" w:rsidRDefault="00F71F18" w:rsidP="00FE58FE">
      <w:r>
        <w:separator/>
      </w:r>
    </w:p>
  </w:footnote>
  <w:footnote w:type="continuationSeparator" w:id="0">
    <w:p w:rsidR="00F71F18" w:rsidRDefault="00F71F18" w:rsidP="00FE5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1167483"/>
      <w:docPartObj>
        <w:docPartGallery w:val="Page Numbers (Top of Page)"/>
        <w:docPartUnique/>
      </w:docPartObj>
    </w:sdtPr>
    <w:sdtEndPr/>
    <w:sdtContent>
      <w:p w:rsidR="00DD5674" w:rsidRDefault="00DD567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13D">
          <w:rPr>
            <w:noProof/>
          </w:rPr>
          <w:t>13</w:t>
        </w:r>
        <w:r>
          <w:fldChar w:fldCharType="end"/>
        </w:r>
      </w:p>
    </w:sdtContent>
  </w:sdt>
  <w:p w:rsidR="00DD5674" w:rsidRDefault="00DD56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B0D80"/>
    <w:multiLevelType w:val="hybridMultilevel"/>
    <w:tmpl w:val="7F78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45A"/>
    <w:rsid w:val="000069E2"/>
    <w:rsid w:val="00011E32"/>
    <w:rsid w:val="000360B0"/>
    <w:rsid w:val="000762F6"/>
    <w:rsid w:val="00092EC7"/>
    <w:rsid w:val="000B6234"/>
    <w:rsid w:val="000D13AB"/>
    <w:rsid w:val="0010514B"/>
    <w:rsid w:val="001079CD"/>
    <w:rsid w:val="0012427B"/>
    <w:rsid w:val="00154060"/>
    <w:rsid w:val="00155FDD"/>
    <w:rsid w:val="00184BE5"/>
    <w:rsid w:val="00187525"/>
    <w:rsid w:val="001E23EA"/>
    <w:rsid w:val="00202076"/>
    <w:rsid w:val="00203C21"/>
    <w:rsid w:val="00262A46"/>
    <w:rsid w:val="002F6071"/>
    <w:rsid w:val="00302864"/>
    <w:rsid w:val="00313C8F"/>
    <w:rsid w:val="003340C3"/>
    <w:rsid w:val="00376ECF"/>
    <w:rsid w:val="00394A55"/>
    <w:rsid w:val="00397FFD"/>
    <w:rsid w:val="003A7B03"/>
    <w:rsid w:val="003C27B4"/>
    <w:rsid w:val="003D59BB"/>
    <w:rsid w:val="003F7709"/>
    <w:rsid w:val="00402BF7"/>
    <w:rsid w:val="004034CA"/>
    <w:rsid w:val="00412F09"/>
    <w:rsid w:val="00414FC5"/>
    <w:rsid w:val="00423352"/>
    <w:rsid w:val="0044561D"/>
    <w:rsid w:val="00476DBB"/>
    <w:rsid w:val="00491A38"/>
    <w:rsid w:val="004A38E9"/>
    <w:rsid w:val="004A4593"/>
    <w:rsid w:val="004B1657"/>
    <w:rsid w:val="004D0EB5"/>
    <w:rsid w:val="004E6A17"/>
    <w:rsid w:val="005014CB"/>
    <w:rsid w:val="00506A95"/>
    <w:rsid w:val="005220AC"/>
    <w:rsid w:val="00544BF0"/>
    <w:rsid w:val="00554E1F"/>
    <w:rsid w:val="005562E4"/>
    <w:rsid w:val="00562FAF"/>
    <w:rsid w:val="005D4849"/>
    <w:rsid w:val="005E1B70"/>
    <w:rsid w:val="00600F53"/>
    <w:rsid w:val="0060503C"/>
    <w:rsid w:val="00621C41"/>
    <w:rsid w:val="00633DC6"/>
    <w:rsid w:val="006A331B"/>
    <w:rsid w:val="006D370F"/>
    <w:rsid w:val="006F74E6"/>
    <w:rsid w:val="00700FC0"/>
    <w:rsid w:val="007059FA"/>
    <w:rsid w:val="00710AE2"/>
    <w:rsid w:val="0071556C"/>
    <w:rsid w:val="00735925"/>
    <w:rsid w:val="007364EE"/>
    <w:rsid w:val="0076221D"/>
    <w:rsid w:val="00767DF2"/>
    <w:rsid w:val="007843EF"/>
    <w:rsid w:val="007B0928"/>
    <w:rsid w:val="007B3ED5"/>
    <w:rsid w:val="008459CD"/>
    <w:rsid w:val="00855260"/>
    <w:rsid w:val="00856D88"/>
    <w:rsid w:val="008706B6"/>
    <w:rsid w:val="00883F46"/>
    <w:rsid w:val="00891975"/>
    <w:rsid w:val="008D5E1A"/>
    <w:rsid w:val="008D6BC4"/>
    <w:rsid w:val="008F424B"/>
    <w:rsid w:val="00900125"/>
    <w:rsid w:val="00900BDE"/>
    <w:rsid w:val="009270A7"/>
    <w:rsid w:val="00974265"/>
    <w:rsid w:val="00980D98"/>
    <w:rsid w:val="0098224C"/>
    <w:rsid w:val="00985026"/>
    <w:rsid w:val="00990F40"/>
    <w:rsid w:val="00994F82"/>
    <w:rsid w:val="009B662D"/>
    <w:rsid w:val="009F03A5"/>
    <w:rsid w:val="009F7429"/>
    <w:rsid w:val="00A12CAD"/>
    <w:rsid w:val="00A3486A"/>
    <w:rsid w:val="00A80B9E"/>
    <w:rsid w:val="00AD013D"/>
    <w:rsid w:val="00B33FC3"/>
    <w:rsid w:val="00B6206E"/>
    <w:rsid w:val="00BB700B"/>
    <w:rsid w:val="00C2345A"/>
    <w:rsid w:val="00C26FD9"/>
    <w:rsid w:val="00C60D18"/>
    <w:rsid w:val="00C7489B"/>
    <w:rsid w:val="00C77851"/>
    <w:rsid w:val="00C87D3A"/>
    <w:rsid w:val="00CB0952"/>
    <w:rsid w:val="00CB0E47"/>
    <w:rsid w:val="00CB41D5"/>
    <w:rsid w:val="00CC66F2"/>
    <w:rsid w:val="00CE105C"/>
    <w:rsid w:val="00CE5C5B"/>
    <w:rsid w:val="00D136DC"/>
    <w:rsid w:val="00D649A4"/>
    <w:rsid w:val="00D66F75"/>
    <w:rsid w:val="00D85DC8"/>
    <w:rsid w:val="00DB400F"/>
    <w:rsid w:val="00DC092D"/>
    <w:rsid w:val="00DC231A"/>
    <w:rsid w:val="00DD54AF"/>
    <w:rsid w:val="00DD5674"/>
    <w:rsid w:val="00DD7FA3"/>
    <w:rsid w:val="00DF321B"/>
    <w:rsid w:val="00DF667C"/>
    <w:rsid w:val="00DF734D"/>
    <w:rsid w:val="00E32928"/>
    <w:rsid w:val="00E330B1"/>
    <w:rsid w:val="00E47466"/>
    <w:rsid w:val="00EA4788"/>
    <w:rsid w:val="00EB1505"/>
    <w:rsid w:val="00EB4386"/>
    <w:rsid w:val="00ED4B00"/>
    <w:rsid w:val="00EF55FC"/>
    <w:rsid w:val="00F15BFA"/>
    <w:rsid w:val="00F27ACD"/>
    <w:rsid w:val="00F548EC"/>
    <w:rsid w:val="00F56732"/>
    <w:rsid w:val="00F62A9D"/>
    <w:rsid w:val="00F66AAB"/>
    <w:rsid w:val="00F703F3"/>
    <w:rsid w:val="00F71F18"/>
    <w:rsid w:val="00F73AE6"/>
    <w:rsid w:val="00F905CE"/>
    <w:rsid w:val="00F9316C"/>
    <w:rsid w:val="00FC7AFA"/>
    <w:rsid w:val="00FD3170"/>
    <w:rsid w:val="00FD64F5"/>
    <w:rsid w:val="00FD6A58"/>
    <w:rsid w:val="00FE58FE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537A6-97FE-4A53-A3B0-A8110DF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89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359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9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E58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E58FE"/>
  </w:style>
  <w:style w:type="paragraph" w:styleId="a8">
    <w:name w:val="footer"/>
    <w:basedOn w:val="a"/>
    <w:link w:val="a9"/>
    <w:uiPriority w:val="99"/>
    <w:unhideWhenUsed/>
    <w:rsid w:val="00FE58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58FE"/>
  </w:style>
  <w:style w:type="paragraph" w:styleId="aa">
    <w:name w:val="Normal (Web)"/>
    <w:basedOn w:val="a"/>
    <w:uiPriority w:val="99"/>
    <w:semiHidden/>
    <w:unhideWhenUsed/>
    <w:rsid w:val="00980D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77851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1875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5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izik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6192B-6631-40ED-AE5D-C9F49169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2203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Ильина</cp:lastModifiedBy>
  <cp:revision>2</cp:revision>
  <cp:lastPrinted>2018-03-23T01:37:00Z</cp:lastPrinted>
  <dcterms:created xsi:type="dcterms:W3CDTF">2020-09-20T07:47:00Z</dcterms:created>
  <dcterms:modified xsi:type="dcterms:W3CDTF">2020-09-20T07:47:00Z</dcterms:modified>
</cp:coreProperties>
</file>