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4D5" w:rsidRPr="008C4A3E" w:rsidRDefault="009C1E5C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4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«И» класс</w:t>
      </w:r>
    </w:p>
    <w:p w:rsidR="00F224D5" w:rsidRPr="008C4A3E" w:rsidRDefault="00B22868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F224D5"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ата, номер урока, время проведения:</w:t>
      </w:r>
      <w:r w:rsidR="00F224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02.03.2020</w:t>
      </w:r>
      <w:r w:rsidR="00AE0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08:</w:t>
      </w:r>
      <w:r w:rsidR="00AE0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55-09:35</w:t>
      </w:r>
    </w:p>
    <w:p w:rsidR="00F224D5" w:rsidRPr="008C4A3E" w:rsidRDefault="00B22868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F224D5"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редмет:</w:t>
      </w:r>
      <w:r w:rsidR="00F224D5" w:rsidRPr="008C4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4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</w:t>
      </w:r>
    </w:p>
    <w:p w:rsidR="00F224D5" w:rsidRPr="008C4A3E" w:rsidRDefault="00F224D5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Финикийские мореплаватели</w:t>
      </w:r>
    </w:p>
    <w:p w:rsidR="00F224D5" w:rsidRPr="008C4A3E" w:rsidRDefault="00F224D5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урока:</w:t>
      </w:r>
      <w:r w:rsidRPr="008C4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комбинированный урок</w:t>
      </w:r>
    </w:p>
    <w:p w:rsidR="00F224D5" w:rsidRPr="008C4A3E" w:rsidRDefault="00F224D5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урока: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комбинированный </w:t>
      </w:r>
    </w:p>
    <w:p w:rsidR="00AE0177" w:rsidRPr="00AE0177" w:rsidRDefault="00AE0177" w:rsidP="00AE01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урока:</w:t>
      </w:r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актуализировать знания учащихся о занятиях населения Древнего Востока; развивать умения сравнивать, выделять общие черты и особенности в жизни людей древних </w:t>
      </w:r>
      <w:r w:rsidR="00B22868"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цивилизаций; дать</w:t>
      </w:r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более полные представления об изучаемой эпохе и человеке того времени, о его взглядах на мир.</w:t>
      </w:r>
    </w:p>
    <w:p w:rsidR="00F224D5" w:rsidRPr="00B22868" w:rsidRDefault="00F224D5" w:rsidP="00AE01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 урока: </w:t>
      </w:r>
    </w:p>
    <w:p w:rsidR="00F224D5" w:rsidRPr="00AE0177" w:rsidRDefault="00F224D5" w:rsidP="00AE0177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:</w:t>
      </w:r>
      <w:proofErr w:type="gramEnd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177">
        <w:rPr>
          <w:rFonts w:ascii="Times New Roman" w:hAnsi="Times New Roman" w:cs="Times New Roman"/>
          <w:sz w:val="28"/>
          <w:szCs w:val="28"/>
        </w:rPr>
        <w:t>Расширение опыта оценочной деятельности на основе осмысления жизни и деяний личностей и народов в истории своей страны и человечества в целом</w:t>
      </w:r>
    </w:p>
    <w:p w:rsidR="00F224D5" w:rsidRPr="00AE0177" w:rsidRDefault="00F224D5" w:rsidP="00AE0177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 :</w:t>
      </w:r>
      <w:proofErr w:type="gramEnd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177">
        <w:rPr>
          <w:rFonts w:ascii="Times New Roman" w:hAnsi="Times New Roman" w:cs="Times New Roman"/>
          <w:sz w:val="28"/>
          <w:szCs w:val="28"/>
        </w:rPr>
        <w:t>Способность сознательно организовывать и регулировать свою деятельность – учебную, общественную и др.;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</w:t>
      </w:r>
    </w:p>
    <w:p w:rsidR="00F224D5" w:rsidRPr="00AE0177" w:rsidRDefault="00F224D5" w:rsidP="00AE0177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:</w:t>
      </w:r>
      <w:proofErr w:type="gramEnd"/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177">
        <w:rPr>
          <w:rFonts w:ascii="Times New Roman" w:hAnsi="Times New Roman" w:cs="Times New Roman"/>
          <w:sz w:val="28"/>
          <w:szCs w:val="28"/>
        </w:rPr>
        <w:t>Понимание культурного многообразия мира; уважение к культуре своего и других народов, толерантность;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</w:t>
      </w:r>
    </w:p>
    <w:p w:rsidR="00F224D5" w:rsidRPr="00AE0177" w:rsidRDefault="00F224D5" w:rsidP="00AE0177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мультимедийный проектор, раздаточный материал</w:t>
      </w:r>
    </w:p>
    <w:p w:rsidR="00F224D5" w:rsidRPr="00AE0177" w:rsidRDefault="00AE0177" w:rsidP="00AE0177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Литература:</w:t>
      </w:r>
      <w:r w:rsidRPr="00AE0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868">
        <w:rPr>
          <w:rFonts w:ascii="Times New Roman" w:hAnsi="Times New Roman" w:cs="Times New Roman"/>
          <w:sz w:val="28"/>
          <w:szCs w:val="28"/>
        </w:rPr>
        <w:t>Геродот. История в девяти книгах. Изд-во «Наука», Ленинград, 1972.</w:t>
      </w:r>
      <w:r w:rsidRPr="00B22868">
        <w:rPr>
          <w:rFonts w:ascii="Times New Roman" w:hAnsi="Times New Roman" w:cs="Times New Roman"/>
          <w:sz w:val="28"/>
          <w:szCs w:val="28"/>
        </w:rPr>
        <w:br/>
        <w:t>Перевод и примечания Г. А. </w:t>
      </w:r>
      <w:proofErr w:type="spellStart"/>
      <w:r w:rsidRPr="00B22868">
        <w:rPr>
          <w:rFonts w:ascii="Times New Roman" w:hAnsi="Times New Roman" w:cs="Times New Roman"/>
          <w:sz w:val="28"/>
          <w:szCs w:val="28"/>
        </w:rPr>
        <w:t>Стратановского</w:t>
      </w:r>
      <w:proofErr w:type="spellEnd"/>
      <w:r w:rsidRPr="00B22868">
        <w:rPr>
          <w:rFonts w:ascii="Times New Roman" w:hAnsi="Times New Roman" w:cs="Times New Roman"/>
          <w:sz w:val="28"/>
          <w:szCs w:val="28"/>
        </w:rPr>
        <w:t>, под общей редакцией С. Л. Утченко. Редактор перевода Н. А. </w:t>
      </w:r>
      <w:proofErr w:type="gramStart"/>
      <w:r w:rsidRPr="00B22868">
        <w:rPr>
          <w:rFonts w:ascii="Times New Roman" w:hAnsi="Times New Roman" w:cs="Times New Roman"/>
          <w:sz w:val="28"/>
          <w:szCs w:val="28"/>
        </w:rPr>
        <w:t>Мещерский.,</w:t>
      </w:r>
      <w:proofErr w:type="gramEnd"/>
      <w:r w:rsidRPr="00B22868">
        <w:rPr>
          <w:rFonts w:ascii="Times New Roman" w:hAnsi="Times New Roman" w:cs="Times New Roman"/>
          <w:sz w:val="28"/>
          <w:szCs w:val="28"/>
        </w:rPr>
        <w:t xml:space="preserve"> Дональд </w:t>
      </w:r>
      <w:proofErr w:type="spellStart"/>
      <w:r w:rsidRPr="00B22868">
        <w:rPr>
          <w:rFonts w:ascii="Times New Roman" w:hAnsi="Times New Roman" w:cs="Times New Roman"/>
          <w:sz w:val="28"/>
          <w:szCs w:val="28"/>
        </w:rPr>
        <w:t>Харден</w:t>
      </w:r>
      <w:proofErr w:type="spellEnd"/>
      <w:r w:rsidRPr="00B22868">
        <w:rPr>
          <w:rFonts w:ascii="Times New Roman" w:hAnsi="Times New Roman" w:cs="Times New Roman"/>
          <w:sz w:val="28"/>
          <w:szCs w:val="28"/>
        </w:rPr>
        <w:t xml:space="preserve">. Финикийцы. Основатели Карфагена. М.: </w:t>
      </w:r>
      <w:proofErr w:type="spellStart"/>
      <w:r w:rsidRPr="00B22868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Pr="00B22868">
        <w:rPr>
          <w:rFonts w:ascii="Times New Roman" w:hAnsi="Times New Roman" w:cs="Times New Roman"/>
          <w:sz w:val="28"/>
          <w:szCs w:val="28"/>
        </w:rPr>
        <w:t>, 2004 г.,</w:t>
      </w:r>
    </w:p>
    <w:p w:rsidR="00F224D5" w:rsidRPr="008C4A3E" w:rsidRDefault="00F224D5" w:rsidP="00F224D5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6"/>
        <w:gridCol w:w="6001"/>
        <w:gridCol w:w="4497"/>
      </w:tblGrid>
      <w:tr w:rsidR="00F224D5" w:rsidRPr="00B22868" w:rsidTr="004E127E">
        <w:trPr>
          <w:trHeight w:val="359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224D5" w:rsidRPr="004E127E" w:rsidRDefault="00F224D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224D5" w:rsidRPr="004E127E" w:rsidRDefault="00F224D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224D5" w:rsidRPr="004E127E" w:rsidRDefault="00F224D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F224D5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224D5" w:rsidRDefault="004E127E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F224D5"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 урока</w:t>
            </w:r>
          </w:p>
          <w:p w:rsidR="005179A9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(1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224D5" w:rsidRPr="004E127E" w:rsidRDefault="00F224D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Учитель приветствует учащихся, проверяет готовность детей к уроку</w:t>
            </w:r>
            <w:r w:rsidR="000E2CB9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. На экране появляется видео морского берега, звучит шум прибоя. Учитель предлагает детям настроиться на работу, представить себя в таком красивом месте 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224D5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Дети приветствуют учителя, доброжелательно ведут себя на уроке. Ребята слушают шум моря, увлеченно смотрят на картинки, представляют себя на берегу моря</w:t>
            </w:r>
          </w:p>
        </w:tc>
      </w:tr>
      <w:tr w:rsidR="000E2CB9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E2CB9" w:rsidRDefault="004E127E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Проверка домашнего задания </w:t>
            </w:r>
          </w:p>
          <w:p w:rsidR="005179A9" w:rsidRPr="004E127E" w:rsidRDefault="005179A9" w:rsidP="005179A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(5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Чтоб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отправиться к новым , неизведанный берегам, мы должны убедиться, что предыдущую тему вы полностью усвоили. Для эт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ого предлагаю следующее задание.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развернуто и точно ответить на поставленные вопросы. Но отвечать будет тот человек, к которому будет относиться определенный признак. Оценивать ответы мы будем смайликами, которые обозначают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следующее: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отлично владеет материалом, хорошо знает тему, следует повторить.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Итак,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вопросы: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1. Что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такое </w:t>
            </w:r>
            <w:proofErr w:type="gramStart"/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закон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(Отвечает ученик, который родился в декабре)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Годы правления царя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Хаммурапи ?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(Отвечает ученик, получивший сегодня оценку «5»)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3. Главный строительный материал в </w:t>
            </w:r>
            <w:proofErr w:type="spellStart"/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Двуречье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Отвечает ученик, дома у которого живет кошка)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4. Как наказывали человека, выбившего зуб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другому?(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Отвечает ученик, который любит играть в футбол)</w:t>
            </w:r>
          </w:p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5. Как закрепляли рабство законы царя Хаммурапи? (Отвечает ученик, чье имя начинается на букву «А»)</w:t>
            </w:r>
          </w:p>
          <w:p w:rsidR="000E2CB9" w:rsidRPr="004E127E" w:rsidRDefault="004F4C5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пасибо, вы молодцы ! очень хорошо усвоили законы вавилонского царя Хаммурапи. Хотелось бы еще вспомнить преступления и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наказания,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указанные в законах. Перед вами на столах лежат листочки с видами преступлений и листочки с названиями этих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преступлений </w:t>
            </w:r>
            <w:r w:rsidR="004E127E" w:rsidRPr="004E12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Pr="004E12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1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). Ваша задача, работая в парах, соотнести вид преступления и его название. Во время работы вы можете совещаться, переговариваться, обсуждать в парах. 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E2CB9" w:rsidRPr="004E127E" w:rsidRDefault="000E2CB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Учени</w:t>
            </w:r>
            <w:r w:rsidR="004F4C58"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ки 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учителя. Если у ученика имеется названный признак, для того, чтобы отвечать на вопрос, ученик поднимается и дает полный ответ на заданный вопрос. Одноклассники внимательно слушают отвечающего, после –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оценивают: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поднимают смайлик, который соответствует качеству ответа. Ученики владеют материалом, доброжелательно и уважительно относятся друг к другу при проверке домашнего задания.</w:t>
            </w:r>
          </w:p>
          <w:p w:rsidR="004F4C58" w:rsidRPr="004E127E" w:rsidRDefault="004F4C5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C58" w:rsidRP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 выслушали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задани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после этого они берут в руки раздаточный материал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применяя ранее полученные 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начинают соотносить виды преступлений с 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примерами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. Общаясь, обсуждая, ребята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определяют</w:t>
            </w:r>
            <w:r w:rsidR="004F4C5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верные соответствия и быстро справляются с заданиями. </w:t>
            </w:r>
          </w:p>
        </w:tc>
      </w:tr>
      <w:tr w:rsidR="004C51F4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51F4" w:rsidRDefault="004E127E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Постановка учебной задачи</w:t>
            </w:r>
          </w:p>
          <w:p w:rsidR="005179A9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(3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Дети, чтобы определить страну, которую 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ы будем изучать сегодня на уроке, предлагают вытащить предметы из волшебной коробочки.</w:t>
            </w: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В коробке находятся предметы, связанные с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Финикией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акушка, 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линяная табличка, амфора, карты древних финикийцев .</w:t>
            </w: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281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Вы молодцы, конечно, все эти вещи относятся к стране, которой уже нет на карте мира  - Древней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Финики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, о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ней, ее  тайнах, людях, достижениях, мы будем говорить сегодня на уроке.</w:t>
            </w:r>
          </w:p>
          <w:p w:rsidR="00637281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281" w:rsidRPr="004E127E">
              <w:rPr>
                <w:rFonts w:ascii="Times New Roman" w:hAnsi="Times New Roman" w:cs="Times New Roman"/>
                <w:sz w:val="28"/>
                <w:szCs w:val="28"/>
              </w:rPr>
              <w:t>Наше путешествие в прошлое пока проходило вдали от моря, на выжженных, засушливых плоскогорьях, пересеченных только реками, которые и давали жизнь людям.</w:t>
            </w:r>
            <w:r w:rsid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281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Теперь мы изменим маршрут и направимся в порт на восточном берегу Средиземного моря. Здесь располагалась Финикия, а в настоящее время находится государство Ливан. Мы окажемся в </w:t>
            </w:r>
            <w:r w:rsidR="004E12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637281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веке до н.э. </w:t>
            </w: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 древние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историки очень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хотели оставить нам о </w:t>
            </w:r>
            <w:r w:rsidR="004E127E" w:rsidRPr="004E127E">
              <w:rPr>
                <w:rFonts w:ascii="Times New Roman" w:hAnsi="Times New Roman" w:cs="Times New Roman"/>
                <w:sz w:val="28"/>
                <w:szCs w:val="28"/>
              </w:rPr>
              <w:t>финикийцах информацию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и предали это послание. Сейчас я вам его зачитаю.</w:t>
            </w: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«Из страны в страну путешествовали искусные мореходы …Их радостно встречали: привозили льняное полотно, пурпурные ткани, стеклянные бусы и сосуды… </w:t>
            </w:r>
            <w:proofErr w:type="gramStart"/>
            <w:r w:rsidRPr="004E127E">
              <w:rPr>
                <w:rFonts w:ascii="Times New Roman" w:hAnsi="Times New Roman" w:cs="Times New Roman"/>
                <w:i/>
                <w:sz w:val="28"/>
                <w:szCs w:val="28"/>
              </w:rPr>
              <w:t>Но</w:t>
            </w:r>
            <w:proofErr w:type="gramEnd"/>
            <w:r w:rsidRPr="004E12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представлялся удобный случай, не стеснялись финикийцы разбойничать. Они грабили беззащитные поселения. Людей, застигнутых врасплох, похищали и продавали в рабство.».</w:t>
            </w: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Чем прославились финикийцы? Какая слава добрая или дурная ходила о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финикийцах ?</w:t>
            </w:r>
            <w:proofErr w:type="gramEnd"/>
          </w:p>
          <w:p w:rsidR="004C51F4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Учитель подводит детей к формулированию проблемного вопроса урока.</w:t>
            </w: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281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281" w:rsidRPr="004E127E">
              <w:rPr>
                <w:rFonts w:ascii="Times New Roman" w:hAnsi="Times New Roman" w:cs="Times New Roman"/>
                <w:sz w:val="28"/>
                <w:szCs w:val="28"/>
              </w:rPr>
              <w:t>Теперь составим с вами план, по которому будем изучать новую тему.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51F4" w:rsidRP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Ученики </w:t>
            </w:r>
            <w:r w:rsidR="004C51F4" w:rsidRPr="004E127E">
              <w:rPr>
                <w:rFonts w:ascii="Times New Roman" w:hAnsi="Times New Roman" w:cs="Times New Roman"/>
                <w:sz w:val="28"/>
                <w:szCs w:val="28"/>
              </w:rPr>
              <w:t>по очереди подходят к столу и вытаскивают предметы из коробки, называют их, говорят для чего они необходимы. Ученики приходят к мысли, чт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речь пойдет на уроке о Финикии</w:t>
            </w:r>
            <w:r w:rsidR="004C51F4" w:rsidRPr="004E12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 слушают учителя.</w:t>
            </w: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27E" w:rsidRDefault="004E127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1F4" w:rsidRPr="004E127E" w:rsidRDefault="004C51F4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Ученики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Финикийцы путешествовали по морям, торговали. Но они также занимались рабством, были хитры, коварны и могли украсть не в чем не повинных людей.  </w:t>
            </w:r>
            <w:r w:rsidR="00637281" w:rsidRPr="004E127E">
              <w:rPr>
                <w:rFonts w:ascii="Times New Roman" w:hAnsi="Times New Roman" w:cs="Times New Roman"/>
                <w:sz w:val="28"/>
                <w:szCs w:val="28"/>
              </w:rPr>
              <w:t>Нельзя однозначно сказать, хорошая или дурная слава о них ходила, нужно выяснить все их поступки и занятия.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Ученики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составляют план изучения новой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темы: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Географическое положение финикийцев, природа.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2. Занятия.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3. Финикийская торговля.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4. Финикийские путешествия и финикийские колонии.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5. Финикийский алфавит.</w:t>
            </w:r>
          </w:p>
          <w:p w:rsidR="00637281" w:rsidRPr="004E127E" w:rsidRDefault="0063728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1416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C1416" w:rsidRDefault="00E01B9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 w:rsidR="00DC1416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Усвоение новых знаний и способов действий.</w:t>
            </w:r>
          </w:p>
          <w:p w:rsidR="005179A9" w:rsidRPr="00E01B95" w:rsidRDefault="005179A9" w:rsidP="005179A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(6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="00DC1416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C1416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ам необходимо выяснить с </w:t>
            </w:r>
            <w:proofErr w:type="gramStart"/>
            <w:r w:rsidR="00DC1416" w:rsidRPr="004E127E">
              <w:rPr>
                <w:rFonts w:ascii="Times New Roman" w:hAnsi="Times New Roman" w:cs="Times New Roman"/>
                <w:sz w:val="28"/>
                <w:szCs w:val="28"/>
              </w:rPr>
              <w:t>вами :</w:t>
            </w:r>
            <w:proofErr w:type="gramEnd"/>
            <w:r w:rsidR="00DC1416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Местоположение и природные условия Финикии. Занятия жителей Финикии, в каких городах жили финикийцы и какое ремесло они изобрели. 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Для этого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делимся на 3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группы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учащиеся, которые родились осенью.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, которые родились зимой.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3 группа: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учащиеся, которые </w:t>
            </w:r>
            <w:r w:rsidR="00BC3266" w:rsidRPr="004E127E">
              <w:rPr>
                <w:rFonts w:ascii="Times New Roman" w:hAnsi="Times New Roman" w:cs="Times New Roman"/>
                <w:sz w:val="28"/>
                <w:szCs w:val="28"/>
              </w:rPr>
              <w:t>родились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летом и осенью. 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Попрошу группы сесть вместе по командам. </w:t>
            </w:r>
          </w:p>
          <w:p w:rsidR="00DC1416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нимательно</w:t>
            </w:r>
            <w:r w:rsidR="00DC1416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слушайте задания,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которые вам необходимо сделать: 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Вы работаете с тексом «Местоположение и природные условия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Финикии. Занятия жителей Финикии» (</w:t>
            </w: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2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).  Необходимо заменить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в тексте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выделенные слова антонимами – Противоположными по смыслу.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 </w:t>
            </w:r>
            <w:proofErr w:type="gramStart"/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группа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Вам представлен текст «Города Древней Финикии» (</w:t>
            </w: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3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). Ваша задача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перевести выделенные слова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с английского языка на русский.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 </w:t>
            </w:r>
            <w:proofErr w:type="gramStart"/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группа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Ваш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текст называется «Ремесло» </w:t>
            </w:r>
            <w:r w:rsidRPr="00E01B9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4</w:t>
            </w:r>
            <w:r w:rsidRPr="00E01B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. В тексте пропущены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слова,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на место их пропуска необходимо вставить соответствующие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картинки.</w:t>
            </w:r>
          </w:p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После выполнения задания, необходимо представить свой ответ всем группам. </w:t>
            </w:r>
          </w:p>
          <w:p w:rsidR="00AE05BE" w:rsidRPr="004E127E" w:rsidRDefault="00AE05B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5BE" w:rsidRPr="004E127E" w:rsidRDefault="00AE05B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C1416" w:rsidRPr="004E127E" w:rsidRDefault="00DC141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внимательно слушают учителя, после, делятся </w:t>
            </w:r>
            <w:r w:rsidR="00BC3266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указанны</w:t>
            </w:r>
            <w:r w:rsidR="00BC3266" w:rsidRPr="004E127E">
              <w:rPr>
                <w:rFonts w:ascii="Times New Roman" w:hAnsi="Times New Roman" w:cs="Times New Roman"/>
                <w:sz w:val="28"/>
                <w:szCs w:val="28"/>
              </w:rPr>
              <w:t>е группы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B95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266" w:rsidRPr="004E127E" w:rsidRDefault="00BC326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  <w:r w:rsidR="00E01B95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 ходе работы узнают, что Финикия распол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агалась на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Восточном побережье С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редиземного моря, окружена была цепью Ливанских гор, полноводных рек не было, почва каменистая плохая, неплодородная, климат жаркий . Крупные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города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Библ,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Сидон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Тир. Следовательно занятиями финикийцев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будут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мореплавание, торговля, ремесло. </w:t>
            </w:r>
          </w:p>
          <w:p w:rsidR="00AE05BE" w:rsidRPr="004E127E" w:rsidRDefault="00BC3266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группа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осмысленно читает текст, заменяя выделенные английские слова русскими. </w:t>
            </w:r>
          </w:p>
          <w:p w:rsidR="00B22868" w:rsidRPr="004E127E" w:rsidRDefault="00AE05B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работая с текстом «Ремесло»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заменила пропуски текста рисунками. </w:t>
            </w:r>
          </w:p>
          <w:p w:rsidR="00AE05BE" w:rsidRPr="004E127E" w:rsidRDefault="00AE05B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2868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Default="00E01B9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  <w:r w:rsidR="00B22868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Первичная проверка понимания</w:t>
            </w:r>
          </w:p>
          <w:p w:rsidR="005179A9" w:rsidRPr="00E01B95" w:rsidRDefault="005179A9" w:rsidP="005179A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(4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 )</w:t>
            </w:r>
            <w:proofErr w:type="gramEnd"/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Pr="004E127E" w:rsidRDefault="00B22868" w:rsidP="00E01B9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предлагаю вам поделиться впечатлениями о том, какими вам представляются финикийцы, исходя из полученного материала.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22868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B22868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 :</w:t>
            </w:r>
            <w:proofErr w:type="gramEnd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ученики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показывают на карте Финикию, ее крупные города. Определяют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расположение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Финикии относительно </w:t>
            </w:r>
            <w:proofErr w:type="spellStart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>Двуречья</w:t>
            </w:r>
            <w:proofErr w:type="spellEnd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и Египта.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учащиеся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делают вывод, что финикийские города были отлично укреплены,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защищены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они являлись центрами ремесла и торговли, а также многие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финикийские города находились на пересечении торговых путей, что давало возможность финикийским городам стать центра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и торговой жизни.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группа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чащиеся сделали вывод, что финикийцы первыми научились изготавливать стекло и добывать пурпурную краску (эти открытия были сделаны или случайно, благодаря наблюдательности).</w:t>
            </w:r>
          </w:p>
          <w:p w:rsidR="00B22868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Таким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образом, 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финикийцы</w:t>
            </w:r>
            <w:proofErr w:type="gramEnd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были 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>трудолюбивые, стремились к знаниям, открытиям, не стояли на месте , находились в движении все время.</w:t>
            </w:r>
          </w:p>
        </w:tc>
      </w:tr>
      <w:tr w:rsidR="00B22868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Default="00B22868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Физкульминутка</w:t>
            </w:r>
            <w:proofErr w:type="spellEnd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(познавательная)</w:t>
            </w:r>
          </w:p>
          <w:p w:rsidR="005179A9" w:rsidRPr="00E01B95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(5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Сейчас я предлагаю вам почувствовать себя финикийскими торговцами. Хотите оказаться на их месте и продать товар?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представим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, что мы находимся с вами в торговом порту Финикии. Постараемся оказаться в то время и провести меновую торговлю (товар на товар).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Учащимся раздаются карточки со следующими товарами (</w:t>
            </w:r>
            <w:r w:rsidRPr="00E01B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5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Товары, вывозимые из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Финикии  (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1группа ) : вино, оливковое масло, стеклянные изделия, пурпурные ткани, древесина .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Товары, привозимы в Финикию из других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стран (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группа )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:льняное полотно, папирус, металл, гончарное изделие, зерно, шерсть, скот.</w:t>
            </w:r>
          </w:p>
          <w:p w:rsidR="00B22868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Товары,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привозимые в Финикию и вывозимые из нее (3 ряд).</w:t>
            </w:r>
          </w:p>
          <w:p w:rsidR="00B22868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вы можете подходить друг к другу, обмениваться, торговаться, объединяться друг с другом, чтоб обменять эквивалентные товары</w:t>
            </w:r>
          </w:p>
          <w:p w:rsidR="00B22868" w:rsidRPr="004E127E" w:rsidRDefault="00B2286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22868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Ученики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с интересом начинают ощущать себя финикийскими </w:t>
            </w:r>
            <w:proofErr w:type="gramStart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>торговцами :</w:t>
            </w:r>
            <w:proofErr w:type="gramEnd"/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подходят друг к другу , расспрашивают про товар, общаются, ведут диалог, некоторые объединяются для того, чтоб обменять понравившийся товар.</w:t>
            </w:r>
          </w:p>
        </w:tc>
      </w:tr>
      <w:tr w:rsidR="00BC102A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102A" w:rsidRDefault="00E01B95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="00B22868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</w:t>
            </w:r>
          </w:p>
          <w:p w:rsidR="005179A9" w:rsidRPr="00E01B95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(7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01B95" w:rsidRDefault="00BC102A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Но одного товара, которого у финикийцев было очень много</w:t>
            </w:r>
            <w:r w:rsidR="00E01B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среди наших с вами товаров не было. Потому, что мы добрые и уважаем друг друга. Посмотрите на рисунок и </w:t>
            </w:r>
            <w:r w:rsidR="00E01B95" w:rsidRPr="004E127E">
              <w:rPr>
                <w:rFonts w:ascii="Times New Roman" w:hAnsi="Times New Roman" w:cs="Times New Roman"/>
                <w:sz w:val="28"/>
                <w:szCs w:val="28"/>
              </w:rPr>
              <w:t>скажите,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 чем речь. </w:t>
            </w:r>
          </w:p>
          <w:p w:rsidR="00BC102A" w:rsidRPr="004E127E" w:rsidRDefault="00BC102A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Финикийцы хитростью заманивали людей на корабли и увозили их в далекие берега. </w:t>
            </w:r>
          </w:p>
          <w:p w:rsidR="00BC102A" w:rsidRPr="004E127E" w:rsidRDefault="00BC102A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поработать с афоризмами – 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>высказываниями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мудрых людей о рабстве. Давайте прочитаем их,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скажем: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согласны или не 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>согласны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 автором, выскажем свое мнение на этот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счет:</w:t>
            </w:r>
          </w:p>
          <w:p w:rsidR="000A79D0" w:rsidRPr="00E63B31" w:rsidRDefault="000A79D0" w:rsidP="004E127E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Рабство — тюрьма души. </w:t>
            </w:r>
            <w:proofErr w:type="spellStart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>Плавт</w:t>
            </w:r>
            <w:proofErr w:type="spellEnd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Тит </w:t>
            </w:r>
            <w:proofErr w:type="spellStart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>Макций</w:t>
            </w:r>
            <w:proofErr w:type="spellEnd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  <w:p w:rsidR="000A79D0" w:rsidRPr="00E63B31" w:rsidRDefault="000A79D0" w:rsidP="004E127E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Рабство губительно влияет на нравы </w:t>
            </w:r>
            <w:proofErr w:type="gramStart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>и  природу</w:t>
            </w:r>
            <w:proofErr w:type="gramEnd"/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человека. Щербатов</w:t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i/>
                <w:sz w:val="28"/>
                <w:szCs w:val="28"/>
              </w:rPr>
              <w:t>У животных есть та благородная особенность, что лев никогда не становится из малодушия рабом другого льва, а конь — рабом другого коня. Мишель де Монтень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 финикийцах</w:t>
            </w:r>
            <w:r w:rsidR="00E63B3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как о торговцах мы с вами поговорили ,узнали , что равным в этом деле у них не было. Мы также узнали, что этот народ являлся жесто</w:t>
            </w:r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кими работорговцами, что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отнюдь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их не украшает. Настал черед узнать о них как о великих путешественниках и мореплавателях.  Вы готовы это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сделать?</w:t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«Отец истории»  - Геродот оставил некоторые сведения о путешествиях финикийцев, но многие географические названия он указал так, как они назывались раньше . Вам необходимо прочитать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исторический источник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«Геродот о финикийцах» (</w:t>
            </w:r>
            <w:r w:rsidRPr="00E63B3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6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) и отметить на карте маршрут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финикийцев,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 котором рассказывает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Геродот .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29FF" w:rsidRPr="004E127E" w:rsidRDefault="009729FF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9FF" w:rsidRPr="004E127E" w:rsidRDefault="009729FF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Какой вывод мы можем сделать, выполнив это задание ? </w:t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02A" w:rsidRPr="004E127E" w:rsidRDefault="00BC102A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 древности морские путешествия таили в себе множество опасностей. Наиболее благоприятными для плавания считались летние месяцы. Но и тогда случались штормы и бури, уносившие небольшие судёнышки в открытое море, где их часто ожидала верная гибель. Даже научившись ориентироваться по звёздам, финикийские мореходы страшились потерять берег из виду.</w:t>
            </w:r>
          </w:p>
          <w:p w:rsidR="00CE1AD0" w:rsidRPr="004E127E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>Но не смотря на все опасности, финикийцы отправлялись в далёкие плавания, потому что торговля приносила очень большую прибыль. Прокладывая морские торговые пути, финикийцы основывали </w:t>
            </w:r>
            <w:r w:rsidR="00CE1AD0"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колонии </w:t>
            </w:r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>- поселения на чужой территории. Колонии служили базами для проходящих кораблей, а также опорными пунктами в случае военных конфликтов с местным населением. </w:t>
            </w:r>
          </w:p>
          <w:p w:rsidR="00CE1AD0" w:rsidRPr="004E127E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>Самой известной колонией был город Карфаген, основанный на севере Африки в конце IX века до н. э. Большая часть финикийских колоний находилась в западной части Средиземного моря - в Африке, Испании, на островах Сардиния, Сицилия. </w:t>
            </w:r>
          </w:p>
          <w:p w:rsidR="00BC102A" w:rsidRPr="004E127E" w:rsidRDefault="00BC102A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9FF" w:rsidRPr="004E127E" w:rsidRDefault="009729FF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еще одним достижением финикийцев был их алфавит. Сложно сказать, являлся ли финикийский алфавит первым фонетическим алфавитом в мире, но именно он, появившись на свет около трёх тысяч лет назад, дал начало практически всем алфавитным системам, существующим на сегодняшний день. Между исследователями ведутся споры по поводу, когда возник финикийский алфавит. В 1922 году археологи нашли в склепе Библа каменный саркофаг царя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Ахирама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на крышке которого прорезана финикийская надпись. Пьер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Монтет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нашедший саркофаг, и некоторые другие отнесли надпись к XIII в. до н. э., однако в 1980-х годах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Гибсон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датировал надпись XI в. до н. э. Современные исследователи, опираясь на возраст глиняной посуды, найденной в склепе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Ахирама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выдвигают гипотезу, что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Ахирам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жил в VII в. до н. э., и, таким образом, надпись на саркофаге не может дать отсчет началу финикийской письменности.</w:t>
            </w:r>
            <w:r w:rsidR="004F7E0B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7E0B" w:rsidRPr="004E127E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чтобы узнать много нового и интересного о финикийском алфавит</w:t>
            </w:r>
            <w:r w:rsidR="00E63B31">
              <w:rPr>
                <w:rFonts w:ascii="Times New Roman" w:hAnsi="Times New Roman" w:cs="Times New Roman"/>
                <w:sz w:val="28"/>
                <w:szCs w:val="28"/>
              </w:rPr>
              <w:t xml:space="preserve">е,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предлагаю вам ознакомиться с информацией из параграфа учебника, а после, составить для одноклассников «тонкие» и «толстые» вопросы. Они помогут нам лучше систематизировать полученные знания. Напоминаю вам, как мы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составляем «тонкие» и «толстые»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вопросы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вопросы, на которые можно дать однозначный ответ (тонкие вопросы), и те, на которые ответить столь определенно не возможно (Толстые вопросы). Толстые вопросы – это проблемные вопросы, предполагающие неоднозначные ответы.</w:t>
            </w:r>
          </w:p>
          <w:p w:rsidR="004F7E0B" w:rsidRPr="004E127E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C854377" wp14:editId="1E6C6D7B">
                  <wp:extent cx="3791585" cy="2352675"/>
                  <wp:effectExtent l="0" t="0" r="0" b="9525"/>
                  <wp:docPr id="2" name="Рисунок 2" descr="Особенности техники &quot;Толстые и тонкие вопросы&quot; - суть приёма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собенности техники &quot;Толстые и тонкие вопросы&quot; - суть приёма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358" cy="2355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7E0B" w:rsidRPr="004E127E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102A" w:rsidRPr="004E127E" w:rsidRDefault="00E01B95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Ученики </w:t>
            </w:r>
            <w:r w:rsidR="00BC102A" w:rsidRPr="00E01B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C102A" w:rsidRPr="004E127E">
              <w:rPr>
                <w:rFonts w:ascii="Times New Roman" w:hAnsi="Times New Roman" w:cs="Times New Roman"/>
                <w:sz w:val="28"/>
                <w:szCs w:val="28"/>
              </w:rPr>
              <w:t>смотрят</w:t>
            </w:r>
            <w:proofErr w:type="gramEnd"/>
            <w:r w:rsidR="00BC102A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на слайд и говорят,</w:t>
            </w:r>
            <w:r w:rsidR="00B2286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02A" w:rsidRPr="004E127E">
              <w:rPr>
                <w:rFonts w:ascii="Times New Roman" w:hAnsi="Times New Roman" w:cs="Times New Roman"/>
                <w:sz w:val="28"/>
                <w:szCs w:val="28"/>
              </w:rPr>
              <w:t>что речь идет о рабах.</w:t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D0" w:rsidRPr="004E127E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Ученики 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proofErr w:type="gramEnd"/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одному выразительно читают высказывания, комментируют их, аргументируют свою позицию. Монологически высказываются. Дети приходят к 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мысли, что рабство – это безнравственно, бесчеловечно и вредит людям, тормозит цивилизационное развитие. </w:t>
            </w: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r w:rsidR="00E63B31"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еники</w:t>
            </w:r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настраиваются на работу, им интересно узнать о путешествиях, совершенных финикийцами.</w:t>
            </w:r>
          </w:p>
          <w:p w:rsidR="000A79D0" w:rsidRPr="004E127E" w:rsidRDefault="000A79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D0" w:rsidRPr="004E127E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нимательно читают документ, в ходе прочтения которого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узнают: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менно к финикийским мореплавателям обратился фараон </w:t>
            </w:r>
            <w:proofErr w:type="spellStart"/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>Нехо</w:t>
            </w:r>
            <w:proofErr w:type="spellEnd"/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пожелавший совершить «путешествие открытий» вокруг Африки около 600 г. до н. э. Согласно Геродоту, он послал финикийский флот в плавание на юг </w:t>
            </w:r>
            <w:r w:rsidR="000A79D0"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Персидского залива; затем мореходы повернули на запад, обогнули Африку и вернулись домой в Средиземноморье через пролив Гибралтар («Геркулесовы Столпы»). Это колоссальное путешествие продолжалось более двух лет, причем по пути они дважды останавливались и высаживались на сушу, чтобы посеять зерно и собрать урожай. На третий год они вернулись в Египет и представили свой отчет фараону.</w:t>
            </w:r>
            <w:r w:rsidR="009729FF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на контурной карте отмечают маршрут финикийцев, подписывают значимые географические объекты.</w:t>
            </w:r>
          </w:p>
          <w:p w:rsidR="009729FF" w:rsidRPr="004E127E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Ученики :</w:t>
            </w:r>
            <w:proofErr w:type="gramEnd"/>
            <w:r w:rsidR="009729FF"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729FF" w:rsidRPr="004E127E">
              <w:rPr>
                <w:rFonts w:ascii="Times New Roman" w:hAnsi="Times New Roman" w:cs="Times New Roman"/>
                <w:sz w:val="28"/>
                <w:szCs w:val="28"/>
              </w:rPr>
              <w:t>Все это свидетельствует о  достижениях финикийских мореходов. Если мы согласимся считать их плавание «историческим фактом», то оно принадлежит к наиболее выдающимся подвигам древних путешественников, о которых сохранились письменные свидетельства.</w:t>
            </w:r>
          </w:p>
          <w:p w:rsidR="009729FF" w:rsidRPr="004E127E" w:rsidRDefault="009729FF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очереди подходят к карте и показывают на ней основанные финикийцами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колонии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делают вывод о том, что освоение колоний было выгодно для путешествий и торговли.   </w:t>
            </w: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B31" w:rsidRDefault="00E63B31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7E0B" w:rsidRPr="004E127E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слушают задание, </w:t>
            </w:r>
            <w:r w:rsidR="00E63B31" w:rsidRPr="004E127E">
              <w:rPr>
                <w:rFonts w:ascii="Times New Roman" w:hAnsi="Times New Roman" w:cs="Times New Roman"/>
                <w:sz w:val="28"/>
                <w:szCs w:val="28"/>
              </w:rPr>
              <w:t>внимательно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читают материал учебника и составляют тонкие и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толстые вопросы. Примеры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вопросов :</w:t>
            </w:r>
            <w:proofErr w:type="gramEnd"/>
          </w:p>
          <w:p w:rsidR="004F7E0B" w:rsidRPr="004E127E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Тонкие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Были ли гласные в финикийском алфавите ? Сколько букв насчитывал финикийский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алфавит ?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Когда финикийцы придумали свой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алфавит  ?</w:t>
            </w:r>
            <w:proofErr w:type="gramEnd"/>
          </w:p>
          <w:p w:rsidR="004F7E0B" w:rsidRDefault="004F7E0B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63B31">
              <w:rPr>
                <w:rFonts w:ascii="Times New Roman" w:hAnsi="Times New Roman" w:cs="Times New Roman"/>
                <w:b/>
                <w:sz w:val="28"/>
                <w:szCs w:val="28"/>
              </w:rPr>
              <w:t>Толстые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Сходство и различие финикийского и греческого алфавитов ? Почему у финикийцев возникла потребность в создании своего алфавита? Предположите, что было бы с финикийцами, если они не создали свой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алфавит ?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3B31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говорят, что финикийский алфавит не имеет гласных и от него произошли многие современные алфавиты.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AD0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1AD0" w:rsidRP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  <w:r w:rsidR="004E127E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 усвоения полученных </w:t>
            </w:r>
            <w:proofErr w:type="gramStart"/>
            <w:r w:rsidR="004E127E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знаний </w:t>
            </w:r>
            <w:r w:rsidR="00CE1AD0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Много мы узнали о финикийцах и хорошего и плохого сегодня на уроке. Но как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жаль, что у нас нет машины времени и мы не можем оказаться в тех далеких странах в те загадочные времена. Мы постараемся сейчас ощутить себя финикийцами и выполнить задание. Перед вами анкеты с вопросами,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поставьте себя на место древнего жителя Финикии и ответьте на вопросы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анкеты: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Анкета для финикийцев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Где Вы живете?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Чем Вы обычно занимаетесь?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Как проводите свое свободное время?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Любите ли Вы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путешествовать ?</w:t>
            </w:r>
            <w:proofErr w:type="gramEnd"/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 каких странах Вы уже побывали?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Что бы Вы хотели рассказать потомкам?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1AD0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Теперь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вернемся с вами к тому вопросу, который задавали в начале  урока :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Какая слава ходила о финикийцах :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хорошая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5179A9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дурная и ответим.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1AD0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Ученики</w:t>
            </w:r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представляют себя на месте финикийских жителей и с удовольствием отвечают на вопросы </w:t>
            </w:r>
            <w:proofErr w:type="gramStart"/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>анкеты .</w:t>
            </w:r>
            <w:proofErr w:type="gramEnd"/>
            <w:r w:rsidR="00CE1AD0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(Примерные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ответы)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Где Вы живете? (На Восточном берегу средиземного моря,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стране,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где жаркий климат и мой горд называется Библ) 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Чем Вы обычно занимаетесь?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>( Мы</w:t>
            </w:r>
            <w:proofErr w:type="gramEnd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ловим рыбу, строим корабли, добываем пурпур, создаем стекло, занимаемся торговлей и открытием новых земель)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Как проводите свое свободное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время?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Любим создавать новые предметы ремесла</w:t>
            </w:r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, придумываем свой алфавит, изготавливаем стекло и пурпур, возводим величественные города 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Любите ли Вы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путешествовать ?</w:t>
            </w:r>
            <w:proofErr w:type="gramEnd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(Очень. Любим плавать вокруг Африки и посещать свои колонии, например, Карфаген)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В каких странах Вы уже побывали?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(В Африке, Египте, </w:t>
            </w:r>
            <w:proofErr w:type="spellStart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>Двучерье</w:t>
            </w:r>
            <w:proofErr w:type="spellEnd"/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E1AD0" w:rsidRPr="004E127E" w:rsidRDefault="00CE1AD0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Что бы Вы хотели рассказать потомкам?</w:t>
            </w:r>
            <w:r w:rsidR="009C1E5C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(Мы многому научились, но к сожалению, мы хитрые работорговцы)</w:t>
            </w:r>
          </w:p>
          <w:p w:rsidR="00CE1AD0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Ученики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С одной стороны финикийцы были трудолюбивыми, с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жаждой знаний и открыли миру много нового – это хорошее, но с другой стороны</w:t>
            </w:r>
            <w:r w:rsidR="005179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работорговля  - это жестоко, сразу же омрачает впечатление об это народе.</w:t>
            </w:r>
          </w:p>
        </w:tc>
      </w:tr>
      <w:tr w:rsidR="009C1E5C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C1E5C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8. </w:t>
            </w:r>
            <w:r w:rsidR="006149B8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5179A9" w:rsidRP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(3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C1E5C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много узнали о жителях Финикии : чему-то следовало у них поучиться, какие-то ошибки нельзя допустить. Главное, мы всегда должны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помнить: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нужно оставаться человеком и уважать других людей. Сейчас мы с вами оценим работу друг друга на уроке. Кто хочет высказаться о работе одноклассника, </w:t>
            </w:r>
            <w:r w:rsidR="005179A9" w:rsidRPr="004E127E">
              <w:rPr>
                <w:rFonts w:ascii="Times New Roman" w:hAnsi="Times New Roman" w:cs="Times New Roman"/>
                <w:sz w:val="28"/>
                <w:szCs w:val="28"/>
              </w:rPr>
              <w:t>оценить?</w:t>
            </w: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C1E5C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="006149B8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>с радостью оценивают ответы друг друга, объясняют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что понравилось, над чем необходимо поработать.</w:t>
            </w:r>
          </w:p>
        </w:tc>
      </w:tr>
      <w:tr w:rsidR="006149B8" w:rsidRPr="00B22868" w:rsidTr="004E127E">
        <w:trPr>
          <w:trHeight w:val="1788"/>
        </w:trPr>
        <w:tc>
          <w:tcPr>
            <w:tcW w:w="4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149B8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  <w:r w:rsidR="006149B8"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</w:t>
            </w:r>
          </w:p>
          <w:p w:rsidR="005179A9" w:rsidRPr="005179A9" w:rsidRDefault="005179A9" w:rsidP="004E127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(1 мин)</w:t>
            </w:r>
          </w:p>
        </w:tc>
        <w:tc>
          <w:tcPr>
            <w:tcW w:w="6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149B8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Домашнее задания дается учащимся на их выбор:</w:t>
            </w:r>
          </w:p>
          <w:p w:rsidR="00505BDE" w:rsidRPr="004E127E" w:rsidRDefault="003F6E2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«Финикия»</w:t>
            </w:r>
          </w:p>
          <w:p w:rsidR="00505BDE" w:rsidRPr="004E127E" w:rsidRDefault="003F6E2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2. Рисунок «Финикийская торговля»</w:t>
            </w:r>
          </w:p>
          <w:p w:rsidR="00505BDE" w:rsidRPr="004E127E" w:rsidRDefault="003F6E2E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3. Сочинение-рассуждение «Какая </w:t>
            </w:r>
            <w:proofErr w:type="gramStart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слава :</w:t>
            </w:r>
            <w:proofErr w:type="gramEnd"/>
            <w:r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добрая или дурная - ходила о финикийцах?»</w:t>
            </w:r>
          </w:p>
          <w:p w:rsidR="006149B8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49B8" w:rsidRPr="004E127E" w:rsidRDefault="006149B8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149B8" w:rsidRPr="004E127E" w:rsidRDefault="005179A9" w:rsidP="004E12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9A9"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выбирают</w:t>
            </w:r>
            <w:proofErr w:type="gramEnd"/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для себя </w:t>
            </w:r>
            <w:r w:rsidRPr="004E127E">
              <w:rPr>
                <w:rFonts w:ascii="Times New Roman" w:hAnsi="Times New Roman" w:cs="Times New Roman"/>
                <w:sz w:val="28"/>
                <w:szCs w:val="28"/>
              </w:rPr>
              <w:t>подходящее</w:t>
            </w:r>
            <w:r w:rsidR="006149B8" w:rsidRPr="004E127E">
              <w:rPr>
                <w:rFonts w:ascii="Times New Roman" w:hAnsi="Times New Roman" w:cs="Times New Roman"/>
                <w:sz w:val="28"/>
                <w:szCs w:val="28"/>
              </w:rPr>
              <w:t xml:space="preserve"> задание и выполняют его.</w:t>
            </w:r>
          </w:p>
        </w:tc>
      </w:tr>
    </w:tbl>
    <w:p w:rsidR="006149B8" w:rsidRDefault="006149B8" w:rsidP="006149B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9B8" w:rsidRDefault="006149B8" w:rsidP="006149B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9B8" w:rsidRDefault="006149B8" w:rsidP="006149B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9B8" w:rsidRDefault="006149B8" w:rsidP="006149B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81" w:rsidRDefault="006149B8" w:rsidP="006149B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Приложения</w:t>
      </w:r>
    </w:p>
    <w:p w:rsidR="006149B8" w:rsidRPr="005179A9" w:rsidRDefault="006149B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79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1. (Необходимо разрезать таблицу, чтобы ученики сами определили верные соответствия)</w:t>
      </w:r>
    </w:p>
    <w:p w:rsidR="006149B8" w:rsidRPr="005179A9" w:rsidRDefault="006149B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5000" w:type="pct"/>
        <w:jc w:val="center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2921"/>
        <w:gridCol w:w="12095"/>
      </w:tblGrid>
      <w:tr w:rsidR="006149B8" w:rsidRPr="005179A9" w:rsidTr="004D2CF5">
        <w:trPr>
          <w:jc w:val="center"/>
        </w:trPr>
        <w:tc>
          <w:tcPr>
            <w:tcW w:w="1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Виды преступлений, названные в законах Хаммурапи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Государственные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Против царя, измена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Должностные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Взятка, изменение судебного режима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Религиозные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Чародейство, святотатство, колдовство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Воинские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Дезертирство, отказ от воинской повинности и присвоение имущества воина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Против семьи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Браки между родственниками, измена жены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Против личности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Ложное обвинение, умышленное и неумышленное убийство, оскорбление, лжесвидетельство</w:t>
            </w:r>
          </w:p>
        </w:tc>
      </w:tr>
      <w:tr w:rsidR="006149B8" w:rsidRPr="005179A9" w:rsidTr="004D2CF5">
        <w:trPr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Против собственности</w:t>
            </w:r>
          </w:p>
        </w:tc>
        <w:tc>
          <w:tcPr>
            <w:tcW w:w="9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9B8" w:rsidRPr="005179A9" w:rsidRDefault="006149B8" w:rsidP="006149B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9A9">
              <w:rPr>
                <w:rFonts w:ascii="Times New Roman" w:hAnsi="Times New Roman" w:cs="Times New Roman"/>
                <w:sz w:val="28"/>
                <w:szCs w:val="28"/>
              </w:rPr>
              <w:t>Кража, укрывательство и кража чужого раба, снятие с раба знака его рабства, повреждение или уничтожение чужого имущества, плохое качество работы</w:t>
            </w:r>
          </w:p>
        </w:tc>
      </w:tr>
    </w:tbl>
    <w:p w:rsidR="006149B8" w:rsidRPr="005179A9" w:rsidRDefault="006149B8">
      <w:pPr>
        <w:rPr>
          <w:rFonts w:ascii="Times New Roman" w:hAnsi="Times New Roman" w:cs="Times New Roman"/>
          <w:sz w:val="28"/>
          <w:szCs w:val="28"/>
        </w:rPr>
      </w:pPr>
    </w:p>
    <w:p w:rsidR="005179A9" w:rsidRDefault="005179A9" w:rsidP="006149B8">
      <w:pPr>
        <w:rPr>
          <w:rFonts w:ascii="Times New Roman" w:hAnsi="Times New Roman" w:cs="Times New Roman"/>
          <w:b/>
          <w:sz w:val="28"/>
          <w:szCs w:val="28"/>
        </w:rPr>
      </w:pPr>
    </w:p>
    <w:p w:rsidR="005179A9" w:rsidRDefault="005179A9" w:rsidP="006149B8">
      <w:pPr>
        <w:rPr>
          <w:rFonts w:ascii="Times New Roman" w:hAnsi="Times New Roman" w:cs="Times New Roman"/>
          <w:b/>
          <w:sz w:val="28"/>
          <w:szCs w:val="28"/>
        </w:rPr>
      </w:pPr>
    </w:p>
    <w:p w:rsidR="005179A9" w:rsidRDefault="005179A9" w:rsidP="006149B8">
      <w:pPr>
        <w:rPr>
          <w:rFonts w:ascii="Times New Roman" w:hAnsi="Times New Roman" w:cs="Times New Roman"/>
          <w:b/>
          <w:sz w:val="28"/>
          <w:szCs w:val="28"/>
        </w:rPr>
      </w:pPr>
    </w:p>
    <w:p w:rsidR="005179A9" w:rsidRDefault="005179A9" w:rsidP="006149B8">
      <w:pPr>
        <w:rPr>
          <w:rFonts w:ascii="Times New Roman" w:hAnsi="Times New Roman" w:cs="Times New Roman"/>
          <w:b/>
          <w:sz w:val="28"/>
          <w:szCs w:val="28"/>
        </w:rPr>
      </w:pPr>
    </w:p>
    <w:p w:rsidR="005179A9" w:rsidRDefault="005179A9" w:rsidP="006149B8">
      <w:pPr>
        <w:rPr>
          <w:rFonts w:ascii="Times New Roman" w:hAnsi="Times New Roman" w:cs="Times New Roman"/>
          <w:b/>
          <w:sz w:val="28"/>
          <w:szCs w:val="28"/>
        </w:rPr>
      </w:pPr>
    </w:p>
    <w:p w:rsidR="006149B8" w:rsidRPr="005179A9" w:rsidRDefault="006149B8" w:rsidP="006149B8">
      <w:pPr>
        <w:rPr>
          <w:rFonts w:ascii="Times New Roman" w:hAnsi="Times New Roman" w:cs="Times New Roman"/>
          <w:sz w:val="28"/>
          <w:szCs w:val="28"/>
        </w:rPr>
      </w:pPr>
      <w:r w:rsidRPr="005179A9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2.</w:t>
      </w:r>
      <w:r w:rsidRPr="005179A9">
        <w:rPr>
          <w:rFonts w:ascii="Times New Roman" w:hAnsi="Times New Roman" w:cs="Times New Roman"/>
          <w:sz w:val="28"/>
          <w:szCs w:val="28"/>
        </w:rPr>
        <w:t xml:space="preserve"> </w:t>
      </w:r>
      <w:r w:rsidRPr="005179A9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Местоположение и природные условия Финикии. Занятия жителей Финикии. Необходимо заменить выделенные слова антонимами – Противоположными по смыслу.</w:t>
      </w:r>
      <w:r w:rsidRPr="005179A9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</w:p>
    <w:p w:rsidR="006149B8" w:rsidRPr="005179A9" w:rsidRDefault="006149B8" w:rsidP="005179A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Финикия отгорожена от Передней Азии гористым хребтом. Побережье здесь скалистое, а полоска плодородной земли совсем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ШИРОКАЯ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почти непригодна для земледелия. Главное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БЕДНОСТЬ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стране давало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СУША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Проплывая на корабле вдоль побережья, мы бы увидели красивые города, расположенные почти на берегу: Библ, </w:t>
      </w:r>
      <w:proofErr w:type="spellStart"/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Сидон</w:t>
      </w:r>
      <w:proofErr w:type="spellEnd"/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Тир. По узким дорогам, проложенным вдоль побережья, двигаясь с </w:t>
      </w:r>
      <w:proofErr w:type="gramStart"/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ЮГА 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</w:t>
      </w:r>
      <w:r w:rsid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обратно торговые караваны.</w:t>
      </w:r>
    </w:p>
    <w:p w:rsidR="006149B8" w:rsidRPr="005179A9" w:rsidRDefault="006149B8" w:rsidP="005179A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климат был благоприятный. Лето продолжалось с конца апреля до конца октября, </w:t>
      </w:r>
      <w:proofErr w:type="spellStart"/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ЛЕТО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spellEnd"/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короткой – всего три месяца. За это время на жителей то и дело обрушивались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ТЕПЛЫЕ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дожди. Температура воздуха летом достигала 27-31</w:t>
      </w:r>
      <w:r w:rsidRPr="005179A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тепла; зимой же наступали холода, которые иногда достигали 7 мороза, но чаще воздух был в меру прохладен – приблизительно +5</w:t>
      </w:r>
      <w:r w:rsidRPr="005179A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</w:p>
    <w:p w:rsidR="006149B8" w:rsidRPr="005179A9" w:rsidRDefault="006149B8" w:rsidP="005179A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Плодородной почвы в Финикии было сравнительно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полеводство развивалось </w:t>
      </w: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СИЛЬНО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зато распространено было садоводство. Города и селения располагались по береговой линии, что было связано с основными занятиями финикийцев – мореплаванием, рыболовством и торговлей. На севере располагался город, который греки называли Библ, в переводе означало </w:t>
      </w:r>
      <w:r w:rsidRPr="005179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гора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Самый крупный из финикийских городов греки назвали Тир, что соответствует – </w:t>
      </w:r>
      <w:r w:rsidRPr="005179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скала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Третий большой город назывался </w:t>
      </w:r>
      <w:proofErr w:type="spellStart"/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Сидон</w:t>
      </w:r>
      <w:proofErr w:type="spellEnd"/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означает </w:t>
      </w:r>
      <w:r w:rsidRPr="005179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город рыбной ловли</w:t>
      </w:r>
      <w:r w:rsidRPr="005179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49B8" w:rsidRPr="005179A9" w:rsidRDefault="006149B8" w:rsidP="006149B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6149B8" w:rsidRPr="005179A9" w:rsidRDefault="003F6E2E" w:rsidP="006149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3.</w:t>
      </w:r>
      <w:r w:rsidR="006149B8" w:rsidRPr="00517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149B8" w:rsidRPr="005179A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Древние города Финикии.  Переведите выделенные слова с английского языка на русский. </w:t>
      </w:r>
    </w:p>
    <w:p w:rsidR="006149B8" w:rsidRPr="005179A9" w:rsidRDefault="006149B8" w:rsidP="005179A9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9A9">
        <w:rPr>
          <w:rFonts w:ascii="Times New Roman" w:hAnsi="Times New Roman" w:cs="Times New Roman"/>
          <w:sz w:val="28"/>
          <w:szCs w:val="28"/>
        </w:rPr>
        <w:t xml:space="preserve">Ученым пока  </w:t>
      </w:r>
      <w:r w:rsidR="005179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179A9">
        <w:rPr>
          <w:rFonts w:ascii="Times New Roman" w:hAnsi="Times New Roman" w:cs="Times New Roman"/>
          <w:sz w:val="28"/>
          <w:szCs w:val="28"/>
        </w:rPr>
        <w:t>hard</w:t>
      </w:r>
      <w:proofErr w:type="spellEnd"/>
      <w:r w:rsidR="005179A9">
        <w:rPr>
          <w:rFonts w:ascii="Times New Roman" w:hAnsi="Times New Roman" w:cs="Times New Roman"/>
          <w:sz w:val="28"/>
          <w:szCs w:val="28"/>
        </w:rPr>
        <w:t xml:space="preserve">  воссоздать</w:t>
      </w:r>
      <w:proofErr w:type="gramEnd"/>
      <w:r w:rsidR="005179A9">
        <w:rPr>
          <w:rFonts w:ascii="Times New Roman" w:hAnsi="Times New Roman" w:cs="Times New Roman"/>
          <w:sz w:val="28"/>
          <w:szCs w:val="28"/>
        </w:rPr>
        <w:t xml:space="preserve"> внешний вид   </w:t>
      </w:r>
      <w:proofErr w:type="spellStart"/>
      <w:r w:rsidRPr="005179A9">
        <w:rPr>
          <w:rFonts w:ascii="Times New Roman" w:hAnsi="Times New Roman" w:cs="Times New Roman"/>
          <w:sz w:val="28"/>
          <w:szCs w:val="28"/>
        </w:rPr>
        <w:t>cities</w:t>
      </w:r>
      <w:proofErr w:type="spellEnd"/>
      <w:r w:rsidRPr="005179A9">
        <w:rPr>
          <w:rFonts w:ascii="Times New Roman" w:hAnsi="Times New Roman" w:cs="Times New Roman"/>
          <w:sz w:val="28"/>
          <w:szCs w:val="28"/>
        </w:rPr>
        <w:t xml:space="preserve"> ; известно лишь, что они были обнесены</w:t>
      </w:r>
      <w:r w:rsidR="005179A9">
        <w:rPr>
          <w:rFonts w:ascii="Times New Roman" w:hAnsi="Times New Roman" w:cs="Times New Roman"/>
          <w:sz w:val="28"/>
          <w:szCs w:val="28"/>
        </w:rPr>
        <w:t xml:space="preserve"> несколькими рядами массивных   </w:t>
      </w:r>
      <w:proofErr w:type="spellStart"/>
      <w:r w:rsidRPr="005179A9">
        <w:rPr>
          <w:rFonts w:ascii="Times New Roman" w:hAnsi="Times New Roman" w:cs="Times New Roman"/>
          <w:sz w:val="28"/>
          <w:szCs w:val="28"/>
        </w:rPr>
        <w:t>walls</w:t>
      </w:r>
      <w:proofErr w:type="spellEnd"/>
      <w:r w:rsidRPr="005179A9">
        <w:rPr>
          <w:rFonts w:ascii="Times New Roman" w:hAnsi="Times New Roman" w:cs="Times New Roman"/>
          <w:sz w:val="28"/>
          <w:szCs w:val="28"/>
        </w:rPr>
        <w:t>; существовали и высокие башни. К стенам прибивали щиты, которые прикрывали бойницы, откуда лучники поражали неприятеля. Чужестранцы, попавшие в г</w:t>
      </w:r>
      <w:r w:rsidR="005179A9">
        <w:rPr>
          <w:rFonts w:ascii="Times New Roman" w:hAnsi="Times New Roman" w:cs="Times New Roman"/>
          <w:sz w:val="28"/>
          <w:szCs w:val="28"/>
        </w:rPr>
        <w:t xml:space="preserve">ород, оказывались в лабиринте   </w:t>
      </w:r>
      <w:proofErr w:type="spellStart"/>
      <w:proofErr w:type="gramStart"/>
      <w:r w:rsidRPr="005179A9">
        <w:rPr>
          <w:rFonts w:ascii="Times New Roman" w:hAnsi="Times New Roman" w:cs="Times New Roman"/>
          <w:sz w:val="28"/>
          <w:szCs w:val="28"/>
        </w:rPr>
        <w:t>houses</w:t>
      </w:r>
      <w:proofErr w:type="spellEnd"/>
      <w:r w:rsidRPr="005179A9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Pr="005179A9">
        <w:rPr>
          <w:rFonts w:ascii="Times New Roman" w:hAnsi="Times New Roman" w:cs="Times New Roman"/>
          <w:sz w:val="28"/>
          <w:szCs w:val="28"/>
        </w:rPr>
        <w:t xml:space="preserve"> кривых улочек, которые вели к храмам и рыночным площадям.</w:t>
      </w:r>
      <w:r w:rsidR="005179A9">
        <w:rPr>
          <w:rFonts w:ascii="Times New Roman" w:hAnsi="Times New Roman" w:cs="Times New Roman"/>
          <w:sz w:val="28"/>
          <w:szCs w:val="28"/>
        </w:rPr>
        <w:t xml:space="preserve"> </w:t>
      </w:r>
      <w:r w:rsidRPr="005179A9">
        <w:rPr>
          <w:rFonts w:ascii="Times New Roman" w:hAnsi="Times New Roman" w:cs="Times New Roman"/>
          <w:sz w:val="28"/>
          <w:szCs w:val="28"/>
        </w:rPr>
        <w:t>Финикийские города были центрами торговли в Передней Азии. Из продуктов собственного производства финикийцы продавали прежде всего сушеную</w:t>
      </w:r>
      <w:r w:rsidR="005179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179A9">
        <w:rPr>
          <w:rFonts w:ascii="Times New Roman" w:hAnsi="Times New Roman" w:cs="Times New Roman"/>
          <w:sz w:val="28"/>
          <w:szCs w:val="28"/>
        </w:rPr>
        <w:t>fish</w:t>
      </w:r>
      <w:proofErr w:type="spellEnd"/>
      <w:r w:rsidRPr="005179A9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5179A9">
        <w:rPr>
          <w:rFonts w:ascii="Times New Roman" w:hAnsi="Times New Roman" w:cs="Times New Roman"/>
          <w:sz w:val="28"/>
          <w:szCs w:val="28"/>
        </w:rPr>
        <w:t xml:space="preserve"> оливковое масло, кедровый лес, шедший на постройку кораблей. Финикия также являлась центром транзитной торговли. Ее знаменитые купцы-мореплаватели установили связи с </w:t>
      </w:r>
      <w:proofErr w:type="gramStart"/>
      <w:r w:rsidRPr="005179A9">
        <w:rPr>
          <w:rFonts w:ascii="Times New Roman" w:hAnsi="Times New Roman" w:cs="Times New Roman"/>
          <w:sz w:val="28"/>
          <w:szCs w:val="28"/>
        </w:rPr>
        <w:t xml:space="preserve">различными  </w:t>
      </w:r>
      <w:proofErr w:type="spellStart"/>
      <w:r w:rsidRPr="005179A9">
        <w:rPr>
          <w:rFonts w:ascii="Times New Roman" w:hAnsi="Times New Roman" w:cs="Times New Roman"/>
          <w:sz w:val="28"/>
          <w:szCs w:val="28"/>
        </w:rPr>
        <w:t>countries</w:t>
      </w:r>
      <w:proofErr w:type="gramEnd"/>
      <w:r w:rsidRPr="005179A9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5179A9">
        <w:rPr>
          <w:rFonts w:ascii="Times New Roman" w:hAnsi="Times New Roman" w:cs="Times New Roman"/>
          <w:sz w:val="28"/>
          <w:szCs w:val="28"/>
        </w:rPr>
        <w:t xml:space="preserve"> народами.</w:t>
      </w:r>
    </w:p>
    <w:p w:rsidR="003F6E2E" w:rsidRDefault="005179A9" w:rsidP="003F6E2E">
      <w:pPr>
        <w:pStyle w:val="a4"/>
        <w:shd w:val="clear" w:color="auto" w:fill="FFFFFF"/>
        <w:spacing w:before="0" w:beforeAutospacing="0" w:after="135" w:afterAutospacing="0"/>
        <w:rPr>
          <w:b/>
          <w:bCs/>
          <w:iCs/>
          <w:sz w:val="28"/>
          <w:szCs w:val="28"/>
        </w:rPr>
      </w:pPr>
      <w:r>
        <w:lastRenderedPageBreak/>
        <w:t xml:space="preserve"> </w:t>
      </w:r>
      <w:r w:rsidRPr="005179A9">
        <w:rPr>
          <w:b/>
          <w:sz w:val="28"/>
          <w:szCs w:val="28"/>
        </w:rPr>
        <w:t>Приложение 4.</w:t>
      </w:r>
      <w:r w:rsidR="004D2CF5">
        <w:rPr>
          <w:b/>
          <w:sz w:val="28"/>
          <w:szCs w:val="28"/>
        </w:rPr>
        <w:t xml:space="preserve"> </w:t>
      </w:r>
      <w:r w:rsidR="003F6E2E" w:rsidRPr="005179A9">
        <w:rPr>
          <w:b/>
          <w:bCs/>
          <w:iCs/>
          <w:sz w:val="28"/>
          <w:szCs w:val="28"/>
        </w:rPr>
        <w:t>Ремесло. Вставьте картинки в текст.</w:t>
      </w:r>
    </w:p>
    <w:p w:rsidR="005179A9" w:rsidRPr="005179A9" w:rsidRDefault="005179A9" w:rsidP="003F6E2E">
      <w:pPr>
        <w:pStyle w:val="a4"/>
        <w:shd w:val="clear" w:color="auto" w:fill="FFFFFF"/>
        <w:spacing w:before="0" w:beforeAutospacing="0" w:after="135" w:afterAutospacing="0"/>
        <w:rPr>
          <w:b/>
          <w:bCs/>
          <w:iCs/>
          <w:color w:val="333333"/>
          <w:sz w:val="28"/>
          <w:szCs w:val="28"/>
        </w:rPr>
      </w:pPr>
    </w:p>
    <w:p w:rsidR="003F6E2E" w:rsidRPr="004D2CF5" w:rsidRDefault="004D2CF5" w:rsidP="004D2CF5">
      <w:pPr>
        <w:pStyle w:val="a4"/>
        <w:shd w:val="clear" w:color="auto" w:fill="FFFFFF"/>
        <w:spacing w:before="0" w:beforeAutospacing="0" w:after="135" w:afterAutospacing="0" w:line="480" w:lineRule="auto"/>
        <w:jc w:val="both"/>
        <w:rPr>
          <w:sz w:val="28"/>
          <w:szCs w:val="28"/>
        </w:rPr>
      </w:pPr>
      <w:r w:rsidRPr="004D2CF5">
        <w:rPr>
          <w:sz w:val="28"/>
          <w:szCs w:val="28"/>
        </w:rPr>
        <w:t xml:space="preserve">В финикийских городах издревле развивалось ремесло. Значительную роль в финикийском хозяйстве </w:t>
      </w:r>
      <w:proofErr w:type="gramStart"/>
      <w:r w:rsidRPr="004D2CF5">
        <w:rPr>
          <w:sz w:val="28"/>
          <w:szCs w:val="28"/>
        </w:rPr>
        <w:t xml:space="preserve">играло  </w:t>
      </w:r>
      <w:r w:rsidRPr="004D2CF5">
        <w:rPr>
          <w:b/>
          <w:bCs/>
          <w:sz w:val="28"/>
          <w:szCs w:val="28"/>
        </w:rPr>
        <w:t>производство</w:t>
      </w:r>
      <w:proofErr w:type="gramEnd"/>
      <w:r w:rsidRPr="004D2CF5">
        <w:rPr>
          <w:b/>
          <w:bCs/>
          <w:sz w:val="28"/>
          <w:szCs w:val="28"/>
        </w:rPr>
        <w:t>_________.</w:t>
      </w:r>
      <w:r w:rsidRPr="004D2CF5">
        <w:rPr>
          <w:sz w:val="28"/>
          <w:szCs w:val="28"/>
        </w:rPr>
        <w:t xml:space="preserve">  Однако, несомненно, что производить стекло различных сортов – от темного и непрозрачного до бесцветного и прозрачного – стали именно в Финикии. Где же его применяли? Из него делали ________, различные, сосуды, которые очень ценились; стеклом отделывали и </w:t>
      </w:r>
      <w:proofErr w:type="spellStart"/>
      <w:r w:rsidRPr="004D2CF5">
        <w:rPr>
          <w:sz w:val="28"/>
          <w:szCs w:val="28"/>
        </w:rPr>
        <w:t>стены_______</w:t>
      </w:r>
      <w:proofErr w:type="gramStart"/>
      <w:r w:rsidRPr="004D2CF5">
        <w:rPr>
          <w:sz w:val="28"/>
          <w:szCs w:val="28"/>
        </w:rPr>
        <w:t>_.Рассказывают</w:t>
      </w:r>
      <w:proofErr w:type="spellEnd"/>
      <w:proofErr w:type="gramEnd"/>
      <w:r w:rsidRPr="004D2CF5">
        <w:rPr>
          <w:sz w:val="28"/>
          <w:szCs w:val="28"/>
        </w:rPr>
        <w:t>, что однажды какой-то финикийский _________пас стадо недалеко от морского побережья. Его _________разгрызла_________ и возвратилась к хозяину с мордой, окрашенной пурпурным цветом. Пастух подумал, что пес чем-то поранил себе морду, и начал обтирать клочком шерсти мнимую кровь, но никакой раны не обнаружил; шерсть же приобрела прекрасный алый цвет.</w:t>
      </w:r>
    </w:p>
    <w:tbl>
      <w:tblPr>
        <w:tblStyle w:val="a5"/>
        <w:tblW w:w="6447" w:type="dxa"/>
        <w:tblLook w:val="04A0" w:firstRow="1" w:lastRow="0" w:firstColumn="1" w:lastColumn="0" w:noHBand="0" w:noVBand="1"/>
      </w:tblPr>
      <w:tblGrid>
        <w:gridCol w:w="2286"/>
        <w:gridCol w:w="2646"/>
        <w:gridCol w:w="1866"/>
        <w:gridCol w:w="2166"/>
      </w:tblGrid>
      <w:tr w:rsidR="003F6E2E" w:rsidRPr="003F6E2E" w:rsidTr="005179A9">
        <w:trPr>
          <w:trHeight w:val="710"/>
        </w:trPr>
        <w:tc>
          <w:tcPr>
            <w:tcW w:w="1584" w:type="dxa"/>
          </w:tcPr>
          <w:p w:rsidR="003F6E2E" w:rsidRPr="003F6E2E" w:rsidRDefault="003F6E2E" w:rsidP="003F6E2E">
            <w:pPr>
              <w:spacing w:after="200" w:line="276" w:lineRule="auto"/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19F8FF6B" wp14:editId="006B766E">
                  <wp:extent cx="1314450" cy="803275"/>
                  <wp:effectExtent l="0" t="0" r="0" b="0"/>
                  <wp:docPr id="1" name="Рисунок 1" descr="Картинки по запросу стекло карт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текло карт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988" cy="811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3" w:type="dxa"/>
          </w:tcPr>
          <w:p w:rsidR="003F6E2E" w:rsidRPr="003F6E2E" w:rsidRDefault="003F6E2E" w:rsidP="003F6E2E">
            <w:pPr>
              <w:spacing w:after="200" w:line="276" w:lineRule="auto"/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35AB032C" wp14:editId="7CA58513">
                  <wp:extent cx="1190932" cy="723900"/>
                  <wp:effectExtent l="0" t="0" r="9525" b="0"/>
                  <wp:docPr id="5" name="Рисунок 5" descr="Картинки по запросу украшения из стекла финик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украшения из стекла финик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710" cy="73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7" w:type="dxa"/>
          </w:tcPr>
          <w:p w:rsidR="003F6E2E" w:rsidRPr="003F6E2E" w:rsidRDefault="003F6E2E" w:rsidP="003F6E2E">
            <w:pPr>
              <w:spacing w:after="200" w:line="276" w:lineRule="auto"/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74EF2A40" wp14:editId="1634DF4D">
                  <wp:extent cx="1047750" cy="803275"/>
                  <wp:effectExtent l="0" t="0" r="0" b="0"/>
                  <wp:docPr id="7" name="Рисунок 7" descr="Картинки по запросу дом карт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дом карт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:rsidR="003F6E2E" w:rsidRPr="003F6E2E" w:rsidRDefault="003F6E2E" w:rsidP="003F6E2E">
            <w:pPr>
              <w:spacing w:after="200" w:line="276" w:lineRule="auto"/>
              <w:rPr>
                <w:noProof/>
                <w:lang w:eastAsia="ru-RU"/>
              </w:rPr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05673ECE" wp14:editId="64E1104B">
                  <wp:extent cx="1238250" cy="98107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RPr="003F6E2E" w:rsidTr="005179A9">
        <w:trPr>
          <w:trHeight w:val="234"/>
        </w:trPr>
        <w:tc>
          <w:tcPr>
            <w:tcW w:w="1584" w:type="dxa"/>
          </w:tcPr>
          <w:p w:rsidR="003F6E2E" w:rsidRPr="003F6E2E" w:rsidRDefault="003F6E2E" w:rsidP="003F6E2E">
            <w:pPr>
              <w:spacing w:after="200" w:line="276" w:lineRule="auto"/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7A34DAE8" wp14:editId="58BEEF84">
                  <wp:extent cx="1209675" cy="756047"/>
                  <wp:effectExtent l="0" t="0" r="0" b="6350"/>
                  <wp:docPr id="12" name="Рисунок 12" descr="Картинки по запросу собака  карт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обака  карт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473" cy="759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E2E" w:rsidRPr="003F6E2E" w:rsidRDefault="003F6E2E" w:rsidP="003F6E2E">
            <w:pPr>
              <w:spacing w:after="200" w:line="276" w:lineRule="auto"/>
            </w:pPr>
          </w:p>
        </w:tc>
        <w:tc>
          <w:tcPr>
            <w:tcW w:w="1543" w:type="dxa"/>
          </w:tcPr>
          <w:p w:rsidR="003F6E2E" w:rsidRPr="003F6E2E" w:rsidRDefault="003F6E2E" w:rsidP="003F6E2E">
            <w:pPr>
              <w:spacing w:after="200" w:line="276" w:lineRule="auto"/>
            </w:pPr>
            <w:r w:rsidRPr="003F6E2E">
              <w:rPr>
                <w:noProof/>
                <w:lang w:eastAsia="ru-RU"/>
              </w:rPr>
              <w:drawing>
                <wp:inline distT="0" distB="0" distL="0" distR="0" wp14:anchorId="2FF770E6" wp14:editId="42B2E825">
                  <wp:extent cx="1535146" cy="962025"/>
                  <wp:effectExtent l="0" t="0" r="8255" b="0"/>
                  <wp:docPr id="14" name="Рисунок 14" descr="Картинки по запросу морская улитка рису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орская улитка рису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389" cy="96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2"/>
          </w:tcPr>
          <w:p w:rsidR="003F6E2E" w:rsidRPr="003F6E2E" w:rsidRDefault="003F6E2E" w:rsidP="003F6E2E">
            <w:pPr>
              <w:spacing w:after="200" w:line="276" w:lineRule="auto"/>
            </w:pPr>
          </w:p>
        </w:tc>
      </w:tr>
    </w:tbl>
    <w:p w:rsidR="006149B8" w:rsidRPr="004D2CF5" w:rsidRDefault="003F6E2E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5.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673"/>
        <w:gridCol w:w="3119"/>
      </w:tblGrid>
      <w:tr w:rsidR="003F6E2E" w:rsidTr="004D2CF5">
        <w:tc>
          <w:tcPr>
            <w:tcW w:w="4673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5B17B401" wp14:editId="37616FE4">
                  <wp:extent cx="1537368" cy="1752600"/>
                  <wp:effectExtent l="0" t="0" r="5715" b="0"/>
                  <wp:docPr id="19" name="Рисунок 19" descr="Картинки по запросу оливковое масло финик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оливковое масло финик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900" cy="1758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300E5C64" wp14:editId="31FB24A6">
                  <wp:extent cx="1308090" cy="1857375"/>
                  <wp:effectExtent l="0" t="0" r="6985" b="0"/>
                  <wp:docPr id="20" name="Рисунок 20" descr="Картинки по запросу амфора с ви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амфора с ви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083" cy="187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c>
          <w:tcPr>
            <w:tcW w:w="4673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0AB9B040" wp14:editId="10AB46B8">
                  <wp:extent cx="1657350" cy="1657350"/>
                  <wp:effectExtent l="0" t="0" r="0" b="0"/>
                  <wp:docPr id="3" name="Рисунок 3" descr="Картинки по запросу пурпурный кусок тка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урпурный кусок тка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15C4AE8E" wp14:editId="3569296C">
                  <wp:extent cx="1651000" cy="1238250"/>
                  <wp:effectExtent l="0" t="0" r="6350" b="0"/>
                  <wp:docPr id="21" name="Рисунок 21" descr="Картинки по запросу строительные брев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строительные брев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c>
          <w:tcPr>
            <w:tcW w:w="4673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1E66D1AE" wp14:editId="6986B196">
                  <wp:extent cx="1789545" cy="1181100"/>
                  <wp:effectExtent l="0" t="0" r="1270" b="0"/>
                  <wp:docPr id="22" name="Рисунок 22" descr="Картинки по запросу финикийский кораб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финикийский кораб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889" cy="1186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6F57BC3A" wp14:editId="13DCFD20">
                  <wp:extent cx="1419225" cy="1419225"/>
                  <wp:effectExtent l="0" t="0" r="9525" b="9525"/>
                  <wp:docPr id="23" name="Рисунок 23" descr="Картинки по запросу сушеная ры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сушеная ры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E2E" w:rsidRDefault="003F6E2E" w:rsidP="003F6E2E">
      <w:pPr>
        <w:ind w:hanging="284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201"/>
        <w:gridCol w:w="3299"/>
      </w:tblGrid>
      <w:tr w:rsidR="003F6E2E" w:rsidTr="004D2CF5">
        <w:trPr>
          <w:trHeight w:val="2688"/>
        </w:trPr>
        <w:tc>
          <w:tcPr>
            <w:tcW w:w="5201" w:type="dxa"/>
          </w:tcPr>
          <w:p w:rsidR="003F6E2E" w:rsidRDefault="003F6E2E" w:rsidP="004D2CF5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FE77870" wp14:editId="0E0422ED">
                  <wp:extent cx="1228725" cy="1716996"/>
                  <wp:effectExtent l="0" t="0" r="0" b="0"/>
                  <wp:docPr id="24" name="Рисунок 24" descr="Картинки по запросу финикийские 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финикийские 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15" cy="1723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dxa"/>
          </w:tcPr>
          <w:p w:rsidR="003F6E2E" w:rsidRDefault="003F6E2E" w:rsidP="004D2CF5">
            <w:r>
              <w:rPr>
                <w:noProof/>
                <w:lang w:eastAsia="ru-RU"/>
              </w:rPr>
              <w:drawing>
                <wp:inline distT="0" distB="0" distL="0" distR="0" wp14:anchorId="4FBCA774" wp14:editId="1370E050">
                  <wp:extent cx="1058793" cy="1590675"/>
                  <wp:effectExtent l="0" t="0" r="8255" b="0"/>
                  <wp:docPr id="25" name="Рисунок 25" descr="Картинки по запросу финикийское стек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ртинки по запросу финикийское стек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22" cy="160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rPr>
          <w:trHeight w:val="2182"/>
        </w:trPr>
        <w:tc>
          <w:tcPr>
            <w:tcW w:w="5201" w:type="dxa"/>
          </w:tcPr>
          <w:p w:rsidR="003F6E2E" w:rsidRDefault="003F6E2E" w:rsidP="004D2CF5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8EDCDA" wp14:editId="07BB78C1">
                  <wp:extent cx="1457325" cy="952119"/>
                  <wp:effectExtent l="0" t="0" r="0" b="635"/>
                  <wp:docPr id="27" name="Рисунок 27" descr="Картинки по запросу ов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инки по запросу ов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60" cy="957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E2E" w:rsidRDefault="003F6E2E" w:rsidP="004D2CF5">
            <w:pPr>
              <w:rPr>
                <w:b/>
              </w:rPr>
            </w:pPr>
          </w:p>
          <w:p w:rsidR="004D2CF5" w:rsidRDefault="004D2CF5" w:rsidP="004D2CF5">
            <w:pPr>
              <w:rPr>
                <w:b/>
              </w:rPr>
            </w:pPr>
          </w:p>
          <w:p w:rsidR="003F6E2E" w:rsidRPr="004D2CF5" w:rsidRDefault="003F6E2E" w:rsidP="004D2CF5"/>
        </w:tc>
        <w:tc>
          <w:tcPr>
            <w:tcW w:w="3299" w:type="dxa"/>
          </w:tcPr>
          <w:p w:rsidR="003F6E2E" w:rsidRDefault="003F6E2E" w:rsidP="004D2CF5">
            <w:pPr>
              <w:rPr>
                <w:b/>
              </w:rPr>
            </w:pPr>
          </w:p>
          <w:p w:rsidR="003F6E2E" w:rsidRDefault="003F6E2E" w:rsidP="004D2CF5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144A9F" wp14:editId="2B7F8CAE">
                  <wp:extent cx="1557867" cy="876300"/>
                  <wp:effectExtent l="0" t="0" r="4445" b="0"/>
                  <wp:docPr id="28" name="Рисунок 28" descr="Картинки по запросу персидский ме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артинки по запросу персидский ме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208" cy="879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rPr>
          <w:trHeight w:val="3113"/>
        </w:trPr>
        <w:tc>
          <w:tcPr>
            <w:tcW w:w="5201" w:type="dxa"/>
          </w:tcPr>
          <w:p w:rsidR="003F6E2E" w:rsidRDefault="003F6E2E" w:rsidP="004D2CF5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44BDA9" wp14:editId="032CDD0E">
                  <wp:extent cx="1133475" cy="1624407"/>
                  <wp:effectExtent l="0" t="0" r="0" b="0"/>
                  <wp:docPr id="29" name="Рисунок 29" descr="Картинки по запросу греческая в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артинки по запросу греческая в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023" cy="1636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dxa"/>
          </w:tcPr>
          <w:p w:rsidR="003F6E2E" w:rsidRDefault="003F6E2E" w:rsidP="004D2CF5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2921B3" wp14:editId="23FEB20A">
                  <wp:extent cx="1994165" cy="1337441"/>
                  <wp:effectExtent l="4445" t="0" r="0" b="0"/>
                  <wp:docPr id="30" name="Рисунок 30" descr="Картинки по запросу эфирное масло древнос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инки по запросу эфирное масло древнос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23925" cy="13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rPr>
          <w:trHeight w:val="2945"/>
        </w:trPr>
        <w:tc>
          <w:tcPr>
            <w:tcW w:w="5201" w:type="dxa"/>
          </w:tcPr>
          <w:p w:rsidR="003F6E2E" w:rsidRDefault="003F6E2E" w:rsidP="004D2CF5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D00E44C" wp14:editId="2643406E">
                  <wp:extent cx="1390650" cy="1289512"/>
                  <wp:effectExtent l="0" t="0" r="0" b="6350"/>
                  <wp:docPr id="31" name="Рисунок 3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671" cy="12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dxa"/>
          </w:tcPr>
          <w:p w:rsidR="003F6E2E" w:rsidRDefault="003F6E2E" w:rsidP="004D2CF5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0B8982" wp14:editId="3EA7405B">
                  <wp:extent cx="1295400" cy="1727091"/>
                  <wp:effectExtent l="0" t="0" r="0" b="6985"/>
                  <wp:docPr id="16" name="Рисунок 16" descr="Картинки по запросу египетское зерка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артинки по запросу египетское зерка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401" cy="1739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E2E" w:rsidTr="004D2CF5">
        <w:trPr>
          <w:trHeight w:val="1979"/>
        </w:trPr>
        <w:tc>
          <w:tcPr>
            <w:tcW w:w="5201" w:type="dxa"/>
          </w:tcPr>
          <w:p w:rsidR="003F6E2E" w:rsidRDefault="003F6E2E" w:rsidP="004D2CF5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5CADEA" wp14:editId="4B88AF17">
                  <wp:extent cx="1857375" cy="1648680"/>
                  <wp:effectExtent l="0" t="0" r="0" b="8890"/>
                  <wp:docPr id="17" name="Рисунок 17" descr="Картинки по запросу украшения егип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ртинки по запросу украшения егип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868621" cy="1658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dxa"/>
          </w:tcPr>
          <w:p w:rsidR="003F6E2E" w:rsidRDefault="003F6E2E" w:rsidP="004D2CF5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B1F153" wp14:editId="2683F38A">
                  <wp:extent cx="1991565" cy="1209675"/>
                  <wp:effectExtent l="0" t="0" r="8890" b="0"/>
                  <wp:docPr id="18" name="Рисунок 18" descr="Картинки по запросу металлический топ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артинки по запросу металлический топ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305" cy="1215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E2E" w:rsidRDefault="003F6E2E" w:rsidP="003F6E2E">
      <w:pPr>
        <w:ind w:hanging="284"/>
      </w:pPr>
    </w:p>
    <w:p w:rsidR="003F6E2E" w:rsidRPr="004D2CF5" w:rsidRDefault="003F6E2E" w:rsidP="004D2CF5">
      <w:pPr>
        <w:shd w:val="clear" w:color="auto" w:fill="FFFFFF"/>
        <w:spacing w:before="100" w:beforeAutospacing="1" w:after="100" w:afterAutospacing="1" w:line="240" w:lineRule="auto"/>
        <w:ind w:left="22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2CF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1F4B74A6" wp14:editId="2CC6B7DB">
            <wp:simplePos x="0" y="0"/>
            <wp:positionH relativeFrom="column">
              <wp:posOffset>-81915</wp:posOffset>
            </wp:positionH>
            <wp:positionV relativeFrom="paragraph">
              <wp:posOffset>298450</wp:posOffset>
            </wp:positionV>
            <wp:extent cx="5223510" cy="5638800"/>
            <wp:effectExtent l="0" t="0" r="0" b="0"/>
            <wp:wrapThrough wrapText="bothSides">
              <wp:wrapPolygon edited="0">
                <wp:start x="0" y="0"/>
                <wp:lineTo x="0" y="21527"/>
                <wp:lineTo x="21505" y="21527"/>
                <wp:lineTo x="21505" y="0"/>
                <wp:lineTo x="0" y="0"/>
              </wp:wrapPolygon>
            </wp:wrapThrough>
            <wp:docPr id="32" name="Рисунок 32" descr="Картинки по запросу карта аф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а африка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2C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Приложение 6. </w:t>
      </w:r>
      <w:r w:rsidR="004D2C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Геродот о финикийцах</w:t>
      </w:r>
    </w:p>
    <w:p w:rsidR="003F6E2E" w:rsidRPr="004D2CF5" w:rsidRDefault="003F6E2E" w:rsidP="003F6E2E">
      <w:pPr>
        <w:shd w:val="clear" w:color="auto" w:fill="FFFFFF"/>
        <w:spacing w:before="100" w:beforeAutospacing="1" w:after="100" w:afterAutospacing="1" w:line="240" w:lineRule="auto"/>
        <w:ind w:left="22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…Ливия же, по-видимому, окружена морем, кроме того места, где она примыкает к Азии; это, насколько мне известно, первым доказал </w:t>
      </w:r>
      <w:proofErr w:type="spell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Нехо</w:t>
      </w:r>
      <w:proofErr w:type="spellEnd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царь Египта. После прекращения строительства канала из Нила в Аравийский залив царь послал финикиян на кораблях. Обратный путь он приказал держать через </w:t>
      </w:r>
      <w:proofErr w:type="spell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Геракловы</w:t>
      </w:r>
      <w:proofErr w:type="spellEnd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Столпы, пока не достигнут Северного моря и таким образом не возвратятся в Египет. </w:t>
      </w:r>
      <w:proofErr w:type="spell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Финникиняне</w:t>
      </w:r>
      <w:proofErr w:type="spellEnd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вышли из Красного моря и затем поплыли по Южному. Осенью они приставали к берегу и, в какое бы место в Ливии ни попадали, всюду обрабатывали землю; затем </w:t>
      </w:r>
      <w:proofErr w:type="spell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дожидал</w:t>
      </w:r>
      <w:proofErr w:type="spellEnd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жатвы, а после сбора урожая плыли дальше. Через два года на третий финикияне обогнули </w:t>
      </w:r>
      <w:proofErr w:type="spell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Геракловы</w:t>
      </w:r>
      <w:proofErr w:type="spellEnd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Столпы и прибыли в Египет. По их рассказам (я-то этому не верю, пусть верит кто хочет), во время плавания вокруг Ливии солнце оказывалось у них на правой стороне.</w:t>
      </w:r>
    </w:p>
    <w:p w:rsidR="003F6E2E" w:rsidRPr="004D2CF5" w:rsidRDefault="003F6E2E" w:rsidP="003F6E2E">
      <w:pPr>
        <w:shd w:val="clear" w:color="auto" w:fill="FFFFFF"/>
        <w:spacing w:before="100" w:beforeAutospacing="1" w:after="100" w:afterAutospacing="1" w:line="240" w:lineRule="auto"/>
        <w:ind w:left="22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Название географических объектов в на карте </w:t>
      </w:r>
      <w:proofErr w:type="gramStart"/>
      <w:r w:rsidRPr="004D2C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Геродота :</w:t>
      </w:r>
      <w:proofErr w:type="gramEnd"/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4D2CF5">
        <w:rPr>
          <w:rFonts w:ascii="Times New Roman" w:hAnsi="Times New Roman" w:cs="Times New Roman"/>
          <w:i/>
          <w:sz w:val="24"/>
          <w:szCs w:val="24"/>
        </w:rPr>
        <w:t>Ливия</w:t>
      </w:r>
      <w:r w:rsidRPr="004D2CF5">
        <w:rPr>
          <w:rFonts w:ascii="Times New Roman" w:hAnsi="Times New Roman" w:cs="Times New Roman"/>
          <w:sz w:val="24"/>
          <w:szCs w:val="24"/>
        </w:rPr>
        <w:t xml:space="preserve"> – Африка;</w:t>
      </w:r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2CF5">
        <w:rPr>
          <w:rFonts w:ascii="Times New Roman" w:hAnsi="Times New Roman" w:cs="Times New Roman"/>
          <w:i/>
          <w:sz w:val="24"/>
          <w:szCs w:val="24"/>
        </w:rPr>
        <w:t>Геракловы</w:t>
      </w:r>
      <w:proofErr w:type="spellEnd"/>
      <w:r w:rsidRPr="004D2CF5">
        <w:rPr>
          <w:rFonts w:ascii="Times New Roman" w:hAnsi="Times New Roman" w:cs="Times New Roman"/>
          <w:i/>
          <w:sz w:val="24"/>
          <w:szCs w:val="24"/>
        </w:rPr>
        <w:t xml:space="preserve"> столпы</w:t>
      </w:r>
      <w:r w:rsidRPr="004D2CF5">
        <w:rPr>
          <w:rFonts w:ascii="Times New Roman" w:hAnsi="Times New Roman" w:cs="Times New Roman"/>
          <w:sz w:val="24"/>
          <w:szCs w:val="24"/>
        </w:rPr>
        <w:t xml:space="preserve"> – Гибралтарский пролив между Африкой и Европой</w:t>
      </w:r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4D2CF5">
        <w:rPr>
          <w:rFonts w:ascii="Times New Roman" w:hAnsi="Times New Roman" w:cs="Times New Roman"/>
          <w:i/>
          <w:sz w:val="24"/>
          <w:szCs w:val="24"/>
        </w:rPr>
        <w:t>Южное море</w:t>
      </w:r>
      <w:r w:rsidRPr="004D2CF5">
        <w:rPr>
          <w:rFonts w:ascii="Times New Roman" w:hAnsi="Times New Roman" w:cs="Times New Roman"/>
          <w:sz w:val="24"/>
          <w:szCs w:val="24"/>
        </w:rPr>
        <w:t xml:space="preserve"> – Тихий океан</w:t>
      </w:r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4D2CF5">
        <w:rPr>
          <w:rFonts w:ascii="Times New Roman" w:hAnsi="Times New Roman" w:cs="Times New Roman"/>
          <w:i/>
          <w:sz w:val="24"/>
          <w:szCs w:val="24"/>
        </w:rPr>
        <w:t xml:space="preserve">Понт </w:t>
      </w:r>
      <w:proofErr w:type="spellStart"/>
      <w:proofErr w:type="gramStart"/>
      <w:r w:rsidRPr="004D2CF5">
        <w:rPr>
          <w:rFonts w:ascii="Times New Roman" w:hAnsi="Times New Roman" w:cs="Times New Roman"/>
          <w:i/>
          <w:sz w:val="24"/>
          <w:szCs w:val="24"/>
        </w:rPr>
        <w:t>Эвксинский</w:t>
      </w:r>
      <w:proofErr w:type="spellEnd"/>
      <w:r w:rsidRPr="004D2CF5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4D2CF5">
        <w:rPr>
          <w:rFonts w:ascii="Times New Roman" w:hAnsi="Times New Roman" w:cs="Times New Roman"/>
          <w:sz w:val="24"/>
          <w:szCs w:val="24"/>
        </w:rPr>
        <w:t xml:space="preserve"> Черное море </w:t>
      </w:r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D2CF5">
        <w:rPr>
          <w:rFonts w:ascii="Times New Roman" w:hAnsi="Times New Roman" w:cs="Times New Roman"/>
          <w:i/>
          <w:sz w:val="24"/>
          <w:szCs w:val="24"/>
        </w:rPr>
        <w:t>Южное  море</w:t>
      </w:r>
      <w:proofErr w:type="gramEnd"/>
      <w:r w:rsidRPr="004D2CF5">
        <w:rPr>
          <w:rFonts w:ascii="Times New Roman" w:hAnsi="Times New Roman" w:cs="Times New Roman"/>
          <w:sz w:val="24"/>
          <w:szCs w:val="24"/>
        </w:rPr>
        <w:t xml:space="preserve"> – Индийский океан</w:t>
      </w:r>
    </w:p>
    <w:p w:rsidR="003F6E2E" w:rsidRPr="004D2CF5" w:rsidRDefault="003F6E2E" w:rsidP="004D2CF5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4D2CF5">
        <w:rPr>
          <w:rFonts w:ascii="Times New Roman" w:hAnsi="Times New Roman" w:cs="Times New Roman"/>
          <w:i/>
          <w:sz w:val="24"/>
          <w:szCs w:val="24"/>
        </w:rPr>
        <w:t>Северное море</w:t>
      </w:r>
      <w:r w:rsidRPr="004D2CF5">
        <w:rPr>
          <w:rFonts w:ascii="Times New Roman" w:hAnsi="Times New Roman" w:cs="Times New Roman"/>
          <w:sz w:val="24"/>
          <w:szCs w:val="24"/>
        </w:rPr>
        <w:t xml:space="preserve"> – Средиземное море</w:t>
      </w:r>
    </w:p>
    <w:p w:rsidR="003F6E2E" w:rsidRPr="004D2CF5" w:rsidRDefault="003F6E2E" w:rsidP="003F6E2E">
      <w:pPr>
        <w:numPr>
          <w:ilvl w:val="0"/>
          <w:numId w:val="6"/>
        </w:numPr>
        <w:tabs>
          <w:tab w:val="left" w:pos="840"/>
        </w:tabs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D2CF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Какое путешествие совершили финикийцы? </w:t>
      </w:r>
    </w:p>
    <w:p w:rsidR="003F6E2E" w:rsidRPr="004D2CF5" w:rsidRDefault="003F6E2E" w:rsidP="003F6E2E">
      <w:pPr>
        <w:numPr>
          <w:ilvl w:val="0"/>
          <w:numId w:val="6"/>
        </w:numPr>
        <w:tabs>
          <w:tab w:val="left" w:pos="840"/>
        </w:tabs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D2CF5">
        <w:rPr>
          <w:rFonts w:ascii="Times New Roman" w:eastAsia="Calibri" w:hAnsi="Times New Roman" w:cs="Times New Roman"/>
          <w:sz w:val="24"/>
          <w:szCs w:val="24"/>
          <w:lang w:eastAsia="ru-RU"/>
        </w:rPr>
        <w:t>Покажите путь, который проделали финикийские моряки</w:t>
      </w:r>
    </w:p>
    <w:p w:rsidR="003F6E2E" w:rsidRPr="004D2CF5" w:rsidRDefault="003F6E2E" w:rsidP="004D2CF5">
      <w:pPr>
        <w:tabs>
          <w:tab w:val="left" w:pos="84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D2CF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Что доказали они своим плаванием? </w:t>
      </w:r>
    </w:p>
    <w:p w:rsidR="003F6E2E" w:rsidRDefault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7. Презентация </w:t>
      </w:r>
    </w:p>
    <w:p w:rsidR="004D2CF5" w:rsidRDefault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1.</w:t>
      </w:r>
    </w:p>
    <w:p w:rsidR="004D2CF5" w:rsidRDefault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9975AED" wp14:editId="756DB522">
            <wp:extent cx="4000500" cy="2250282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010657" cy="225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2.</w:t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5045E25" wp14:editId="59B48283">
            <wp:extent cx="4047067" cy="22764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055174" cy="228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3. </w:t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7F57C5A" wp14:editId="0B458484">
            <wp:extent cx="4250266" cy="239077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62705" cy="239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4. </w:t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D1DEF55" wp14:editId="26AB8984">
            <wp:extent cx="4538133" cy="2552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47060" cy="255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5. </w:t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0DC7F6B" wp14:editId="575F79EA">
            <wp:extent cx="4324350" cy="2432447"/>
            <wp:effectExtent l="0" t="0" r="0" b="635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31996" cy="243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6. </w:t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4D2CF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E50D434" wp14:editId="48093EF5">
            <wp:extent cx="4248150" cy="238958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51135" cy="239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</w:p>
    <w:p w:rsidR="004D2CF5" w:rsidRDefault="004D2CF5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7. 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91DF6E7" wp14:editId="059E4307">
            <wp:extent cx="4131733" cy="232410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37247" cy="2327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07EB18A" wp14:editId="5E47C6E8">
            <wp:extent cx="4284133" cy="2409825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87628" cy="241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9.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1D2E8A14" wp14:editId="02DD0A5C">
            <wp:extent cx="3894666" cy="2190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99266" cy="21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0AC2DD81" wp14:editId="69BF0C28">
            <wp:extent cx="4775199" cy="2686050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80781" cy="268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11.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148705F" wp14:editId="460A3943">
            <wp:extent cx="4495800" cy="2528888"/>
            <wp:effectExtent l="0" t="0" r="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07617" cy="253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03B0817" wp14:editId="43759745">
            <wp:extent cx="4419600" cy="24860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431204" cy="249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13.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AEC6639" wp14:editId="16C85295">
            <wp:extent cx="4131733" cy="2324100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40090" cy="232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14.</w:t>
      </w:r>
    </w:p>
    <w:p w:rsidR="0073412F" w:rsidRDefault="0073412F" w:rsidP="004D2CF5">
      <w:pPr>
        <w:rPr>
          <w:rFonts w:ascii="Times New Roman" w:hAnsi="Times New Roman" w:cs="Times New Roman"/>
          <w:b/>
          <w:sz w:val="28"/>
          <w:szCs w:val="28"/>
        </w:rPr>
      </w:pPr>
    </w:p>
    <w:p w:rsidR="004D2CF5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54BD1B6D" wp14:editId="162EA870">
            <wp:extent cx="4097866" cy="23050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04421" cy="230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15.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278A164" wp14:editId="610692A4">
            <wp:extent cx="3979333" cy="2238375"/>
            <wp:effectExtent l="0" t="0" r="254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84009" cy="224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16.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C681FE3" wp14:editId="5E013BA5">
            <wp:extent cx="4352925" cy="2448521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357644" cy="245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17.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368D5EB2" wp14:editId="2B600710">
            <wp:extent cx="4453466" cy="2505075"/>
            <wp:effectExtent l="0" t="0" r="444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57513" cy="2507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18.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EB6D88F" wp14:editId="21EE0629">
            <wp:extent cx="4317999" cy="2428875"/>
            <wp:effectExtent l="0" t="0" r="698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21109" cy="24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19.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B41F609" wp14:editId="0404ADEF">
            <wp:extent cx="4453466" cy="2505075"/>
            <wp:effectExtent l="0" t="0" r="444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457593" cy="250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20.</w:t>
      </w:r>
    </w:p>
    <w:p w:rsidR="0073412F" w:rsidRDefault="0073412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3412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70FF51F" wp14:editId="6812D297">
            <wp:extent cx="4250266" cy="239077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53522" cy="239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3412F" w:rsidRPr="004D2CF5" w:rsidRDefault="0073412F">
      <w:pPr>
        <w:rPr>
          <w:rFonts w:ascii="Times New Roman" w:hAnsi="Times New Roman" w:cs="Times New Roman"/>
          <w:b/>
          <w:sz w:val="28"/>
          <w:szCs w:val="28"/>
        </w:rPr>
      </w:pPr>
    </w:p>
    <w:sectPr w:rsidR="0073412F" w:rsidRPr="004D2CF5" w:rsidSect="004D2CF5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B02CA"/>
    <w:multiLevelType w:val="hybridMultilevel"/>
    <w:tmpl w:val="5CCA3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46B66"/>
    <w:multiLevelType w:val="hybridMultilevel"/>
    <w:tmpl w:val="FB8CAB80"/>
    <w:lvl w:ilvl="0" w:tplc="CBB80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72E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CB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527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FC2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488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5A0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04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A8D2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29A62CB"/>
    <w:multiLevelType w:val="hybridMultilevel"/>
    <w:tmpl w:val="139C9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464F1"/>
    <w:multiLevelType w:val="hybridMultilevel"/>
    <w:tmpl w:val="99F6FE5C"/>
    <w:lvl w:ilvl="0" w:tplc="D9564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CA3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E7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182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A1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27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621F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B0B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9EB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52671A"/>
    <w:multiLevelType w:val="multilevel"/>
    <w:tmpl w:val="2740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E2351"/>
    <w:multiLevelType w:val="hybridMultilevel"/>
    <w:tmpl w:val="8EA85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F1357"/>
    <w:multiLevelType w:val="hybridMultilevel"/>
    <w:tmpl w:val="348E7BDA"/>
    <w:lvl w:ilvl="0" w:tplc="F9AE1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1E6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BAE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8A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AC9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FE9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63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4E9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B29A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C3F"/>
    <w:rsid w:val="000A79D0"/>
    <w:rsid w:val="000E2CB9"/>
    <w:rsid w:val="00303C3F"/>
    <w:rsid w:val="003F6E2E"/>
    <w:rsid w:val="004542B1"/>
    <w:rsid w:val="004C51F4"/>
    <w:rsid w:val="004D2CF5"/>
    <w:rsid w:val="004E127E"/>
    <w:rsid w:val="004F4C58"/>
    <w:rsid w:val="004F7E0B"/>
    <w:rsid w:val="00505BDE"/>
    <w:rsid w:val="005179A9"/>
    <w:rsid w:val="00604787"/>
    <w:rsid w:val="006149B8"/>
    <w:rsid w:val="00637281"/>
    <w:rsid w:val="0073412F"/>
    <w:rsid w:val="009729FF"/>
    <w:rsid w:val="009C1E5C"/>
    <w:rsid w:val="00A87B8A"/>
    <w:rsid w:val="00AE0177"/>
    <w:rsid w:val="00AE05BE"/>
    <w:rsid w:val="00B22868"/>
    <w:rsid w:val="00BC102A"/>
    <w:rsid w:val="00BC3266"/>
    <w:rsid w:val="00CE1AD0"/>
    <w:rsid w:val="00DC1416"/>
    <w:rsid w:val="00E01B95"/>
    <w:rsid w:val="00E63B31"/>
    <w:rsid w:val="00F2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85F84-AE5E-4F07-8033-9A3EDEB4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4D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F6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5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8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51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6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95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7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B8461-9F86-4210-9BA6-AE15B0B34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3572</Words>
  <Characters>20365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2020-03-31T11:45:00Z</dcterms:created>
  <dcterms:modified xsi:type="dcterms:W3CDTF">2020-04-01T08:19:00Z</dcterms:modified>
</cp:coreProperties>
</file>