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3CDF" w:rsidRPr="007E3CDF" w:rsidRDefault="007E3CDF" w:rsidP="007E3CDF">
      <w:pPr>
        <w:suppressAutoHyphens/>
        <w:spacing w:after="0" w:line="240" w:lineRule="auto"/>
        <w:ind w:left="142"/>
        <w:jc w:val="center"/>
        <w:rPr>
          <w:rFonts w:ascii="Times New Roman" w:eastAsia="Calibri" w:hAnsi="Times New Roman" w:cs="Times New Roman"/>
          <w:b/>
          <w:sz w:val="24"/>
          <w:szCs w:val="24"/>
          <w:lang w:eastAsia="zh-CN"/>
        </w:rPr>
      </w:pPr>
      <w:r w:rsidRPr="007E3CDF">
        <w:rPr>
          <w:rFonts w:ascii="Times New Roman" w:eastAsia="Calibri" w:hAnsi="Times New Roman" w:cs="Times New Roman"/>
          <w:b/>
          <w:sz w:val="24"/>
          <w:szCs w:val="24"/>
          <w:lang w:eastAsia="zh-CN"/>
        </w:rPr>
        <w:t>Технологическая карта урока</w:t>
      </w:r>
    </w:p>
    <w:p w:rsidR="007E3CDF" w:rsidRPr="007E3CDF" w:rsidRDefault="007E3CDF" w:rsidP="007E3CDF">
      <w:pPr>
        <w:pStyle w:val="a5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590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510"/>
        <w:gridCol w:w="12393"/>
      </w:tblGrid>
      <w:tr w:rsidR="007E3CDF" w:rsidRPr="007E3CDF" w:rsidTr="00E619DB">
        <w:trPr>
          <w:trHeight w:val="393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E3CDF">
              <w:rPr>
                <w:rFonts w:ascii="Times New Roman" w:hAnsi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1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3CDF">
              <w:rPr>
                <w:rFonts w:ascii="Times New Roman" w:hAnsi="Times New Roman"/>
                <w:sz w:val="24"/>
                <w:szCs w:val="24"/>
              </w:rPr>
              <w:t>12.03.2019</w:t>
            </w:r>
          </w:p>
        </w:tc>
      </w:tr>
      <w:tr w:rsidR="007E3CDF" w:rsidRPr="007E3CDF" w:rsidTr="00E619DB">
        <w:trPr>
          <w:trHeight w:val="393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3CDF" w:rsidRPr="007E3CDF" w:rsidRDefault="000B02E5" w:rsidP="007E3CDF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Автор,  разработчик</w:t>
            </w:r>
            <w:r w:rsidR="007E3CDF" w:rsidRPr="007E3CDF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3CDF">
              <w:rPr>
                <w:rFonts w:ascii="Times New Roman" w:hAnsi="Times New Roman"/>
                <w:sz w:val="24"/>
                <w:szCs w:val="24"/>
              </w:rPr>
              <w:t>Учитель географии Борзенкова Наталья Александровна</w:t>
            </w:r>
          </w:p>
        </w:tc>
      </w:tr>
      <w:tr w:rsidR="007E3CDF" w:rsidRPr="007E3CDF" w:rsidTr="000B02E5">
        <w:trPr>
          <w:trHeight w:val="316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E3CDF">
              <w:rPr>
                <w:rFonts w:ascii="Times New Roman" w:hAnsi="Times New Roman"/>
                <w:b/>
                <w:sz w:val="24"/>
                <w:szCs w:val="24"/>
              </w:rPr>
              <w:t>Предмет</w:t>
            </w:r>
          </w:p>
        </w:tc>
        <w:tc>
          <w:tcPr>
            <w:tcW w:w="1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0B02E5" w:rsidRDefault="007E3CDF" w:rsidP="000B02E5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7E3CDF">
              <w:rPr>
                <w:rFonts w:ascii="Times New Roman" w:hAnsi="Times New Roman"/>
                <w:sz w:val="24"/>
                <w:szCs w:val="24"/>
              </w:rPr>
              <w:t xml:space="preserve">География </w:t>
            </w:r>
          </w:p>
        </w:tc>
      </w:tr>
      <w:tr w:rsidR="007E3CDF" w:rsidRPr="007E3CDF" w:rsidTr="00E619DB">
        <w:trPr>
          <w:trHeight w:val="351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E3CDF">
              <w:rPr>
                <w:rFonts w:ascii="Times New Roman" w:hAnsi="Times New Roman"/>
                <w:b/>
                <w:sz w:val="24"/>
                <w:szCs w:val="24"/>
              </w:rPr>
              <w:t>Класс</w:t>
            </w:r>
          </w:p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3CDF">
              <w:rPr>
                <w:rFonts w:ascii="Times New Roman" w:hAnsi="Times New Roman"/>
                <w:sz w:val="24"/>
                <w:szCs w:val="24"/>
              </w:rPr>
              <w:t>9 е класс</w:t>
            </w:r>
          </w:p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E3CDF" w:rsidRPr="007E3CDF" w:rsidTr="00E619DB">
        <w:trPr>
          <w:trHeight w:val="474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E3CDF">
              <w:rPr>
                <w:rFonts w:ascii="Times New Roman" w:hAnsi="Times New Roman"/>
                <w:b/>
                <w:sz w:val="24"/>
                <w:szCs w:val="24"/>
              </w:rPr>
              <w:t>Тип урока</w:t>
            </w:r>
          </w:p>
        </w:tc>
        <w:tc>
          <w:tcPr>
            <w:tcW w:w="1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F06D33" w:rsidP="007E3CD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="007E3CDF" w:rsidRPr="007E3CDF">
              <w:rPr>
                <w:rFonts w:ascii="Times New Roman" w:hAnsi="Times New Roman" w:cs="Times New Roman"/>
                <w:sz w:val="24"/>
                <w:szCs w:val="24"/>
              </w:rPr>
              <w:t>рок усвоения новых знаний.</w:t>
            </w:r>
          </w:p>
        </w:tc>
      </w:tr>
      <w:tr w:rsidR="007E3CDF" w:rsidRPr="007E3CDF" w:rsidTr="00E619DB">
        <w:trPr>
          <w:trHeight w:val="474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pStyle w:val="a5"/>
              <w:rPr>
                <w:rFonts w:ascii="Times New Roman" w:hAnsi="Times New Roman"/>
                <w:b/>
                <w:sz w:val="24"/>
                <w:szCs w:val="24"/>
              </w:rPr>
            </w:pPr>
            <w:r w:rsidRPr="007E3CDF">
              <w:rPr>
                <w:rFonts w:ascii="Times New Roman" w:hAnsi="Times New Roman"/>
                <w:b/>
                <w:sz w:val="24"/>
                <w:szCs w:val="24"/>
              </w:rPr>
              <w:t>Технология урока</w:t>
            </w:r>
          </w:p>
        </w:tc>
        <w:tc>
          <w:tcPr>
            <w:tcW w:w="1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93406C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 w:rsidRPr="007E3CDF">
              <w:rPr>
                <w:rFonts w:ascii="Times New Roman" w:hAnsi="Times New Roman"/>
                <w:sz w:val="24"/>
                <w:szCs w:val="24"/>
              </w:rPr>
              <w:t>Технология проблемно-диалогического обучения, ИКТ</w:t>
            </w:r>
            <w:r w:rsidR="0093406C">
              <w:rPr>
                <w:rFonts w:ascii="Times New Roman" w:hAnsi="Times New Roman"/>
                <w:sz w:val="24"/>
                <w:szCs w:val="24"/>
              </w:rPr>
              <w:t xml:space="preserve">, технология сотрудничества, </w:t>
            </w:r>
            <w:r w:rsidR="0093406C" w:rsidRPr="0093406C">
              <w:rPr>
                <w:color w:val="000000"/>
                <w:sz w:val="24"/>
                <w:szCs w:val="24"/>
              </w:rPr>
              <w:t xml:space="preserve"> </w:t>
            </w:r>
            <w:r w:rsidR="0093406C" w:rsidRPr="0093406C">
              <w:rPr>
                <w:rFonts w:ascii="Times New Roman" w:hAnsi="Times New Roman"/>
                <w:color w:val="000000"/>
                <w:sz w:val="24"/>
                <w:szCs w:val="24"/>
              </w:rPr>
              <w:t>технология учебного исследования</w:t>
            </w:r>
            <w:r w:rsidR="0093406C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</w:tr>
      <w:tr w:rsidR="007E3CDF" w:rsidRPr="007E3CDF" w:rsidTr="00E619DB">
        <w:trPr>
          <w:trHeight w:val="412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E3CDF">
              <w:rPr>
                <w:rFonts w:ascii="Times New Roman" w:hAnsi="Times New Roman"/>
                <w:b/>
                <w:sz w:val="24"/>
                <w:szCs w:val="24"/>
              </w:rPr>
              <w:t>Тема</w:t>
            </w:r>
          </w:p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pStyle w:val="a3"/>
              <w:spacing w:before="0" w:beforeAutospacing="0" w:after="0" w:afterAutospacing="0"/>
              <w:rPr>
                <w:rFonts w:eastAsia="Calibri"/>
                <w:b/>
                <w:color w:val="0000CC"/>
              </w:rPr>
            </w:pPr>
            <w:r w:rsidRPr="007E3CDF">
              <w:rPr>
                <w:b/>
                <w:color w:val="0000CC"/>
              </w:rPr>
              <w:t>«Сибирь. Западно - Сибирский  экономический район»</w:t>
            </w:r>
          </w:p>
          <w:p w:rsidR="007E3CDF" w:rsidRPr="007E3CDF" w:rsidRDefault="007E3CDF" w:rsidP="007E3CD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7E3CDF" w:rsidRPr="007E3CDF" w:rsidTr="00E619DB">
        <w:trPr>
          <w:trHeight w:val="474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E3CDF">
              <w:rPr>
                <w:rFonts w:ascii="Times New Roman" w:hAnsi="Times New Roman"/>
                <w:b/>
                <w:sz w:val="24"/>
                <w:szCs w:val="24"/>
              </w:rPr>
              <w:t>Цель урока</w:t>
            </w:r>
          </w:p>
        </w:tc>
        <w:tc>
          <w:tcPr>
            <w:tcW w:w="1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 xml:space="preserve"> Изучить влияние ЭГП района  и обеспеченность природными ресурсами на развитие района и его хозяйственную специализацию.</w:t>
            </w:r>
          </w:p>
        </w:tc>
      </w:tr>
      <w:tr w:rsidR="007E3CDF" w:rsidRPr="007E3CDF" w:rsidTr="00E619DB">
        <w:trPr>
          <w:trHeight w:val="474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E3CDF">
              <w:rPr>
                <w:rFonts w:ascii="Times New Roman" w:hAnsi="Times New Roman"/>
                <w:b/>
                <w:sz w:val="24"/>
                <w:szCs w:val="24"/>
              </w:rPr>
              <w:t>Задачи урока</w:t>
            </w:r>
          </w:p>
        </w:tc>
        <w:tc>
          <w:tcPr>
            <w:tcW w:w="1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b/>
                <w:sz w:val="24"/>
                <w:szCs w:val="24"/>
              </w:rPr>
              <w:t>Образовательные:</w:t>
            </w:r>
            <w:r w:rsidRPr="007E3CD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  <w:p w:rsidR="007E3CDF" w:rsidRPr="007E3CDF" w:rsidRDefault="007E3CDF" w:rsidP="007E3CDF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 xml:space="preserve">выявить особенности географического положения и природно-ресурсного потенциала  района; </w:t>
            </w:r>
          </w:p>
          <w:p w:rsidR="007E3CDF" w:rsidRPr="007E3CDF" w:rsidRDefault="007E3CDF" w:rsidP="007E3CDF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 xml:space="preserve">составить “образ территорий”, входящих в состав экономического района Западная Сибирь; </w:t>
            </w:r>
          </w:p>
          <w:p w:rsidR="007E3CDF" w:rsidRPr="007E3CDF" w:rsidRDefault="007E3CDF" w:rsidP="007E3CDF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>дать характеристику отраслям специализаци</w:t>
            </w:r>
            <w:r w:rsidR="00BF0B16">
              <w:rPr>
                <w:rFonts w:ascii="Times New Roman" w:hAnsi="Times New Roman" w:cs="Times New Roman"/>
                <w:sz w:val="24"/>
                <w:szCs w:val="24"/>
              </w:rPr>
              <w:t>и  района</w:t>
            </w: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</w:p>
          <w:p w:rsidR="007E3CDF" w:rsidRPr="007E3CDF" w:rsidRDefault="007E3CDF" w:rsidP="007E3CDF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>определить состояние экономики  и проблемы</w:t>
            </w:r>
            <w:r w:rsidR="00BF0B16">
              <w:rPr>
                <w:rFonts w:ascii="Times New Roman" w:hAnsi="Times New Roman" w:cs="Times New Roman"/>
                <w:sz w:val="24"/>
                <w:szCs w:val="24"/>
              </w:rPr>
              <w:t xml:space="preserve"> экологии</w:t>
            </w: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7E3CDF" w:rsidRPr="007E3CDF" w:rsidRDefault="007E3CDF" w:rsidP="007E3CD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b/>
                <w:sz w:val="24"/>
                <w:szCs w:val="24"/>
              </w:rPr>
              <w:t>Развивающие:</w:t>
            </w: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E3CDF" w:rsidRPr="007E3CDF" w:rsidRDefault="007E3CDF" w:rsidP="007E3CDF">
            <w:pPr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 xml:space="preserve">создать условия для развития познавательной активности, интеллектуальных и творческих способностей учащихся; </w:t>
            </w:r>
          </w:p>
          <w:p w:rsidR="007E3CDF" w:rsidRPr="007E3CDF" w:rsidRDefault="007E3CDF" w:rsidP="007E3CDF">
            <w:pPr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>способствовать развитию умений выделять, описывать и объяснять существенные признаки основных понятий темы;</w:t>
            </w:r>
          </w:p>
          <w:p w:rsidR="007E3CDF" w:rsidRPr="007E3CDF" w:rsidRDefault="007E3CDF" w:rsidP="007E3CDF">
            <w:pPr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>способствовать развитию навыков самостоятельной работы с географическими текстами, учебником, схемами, делать</w:t>
            </w:r>
          </w:p>
          <w:p w:rsidR="007E3CDF" w:rsidRPr="007E3CDF" w:rsidRDefault="007E3CDF" w:rsidP="000B02E5">
            <w:pPr>
              <w:widowControl w:val="0"/>
              <w:spacing w:after="0" w:line="240" w:lineRule="auto"/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>обобщения и выводы.</w:t>
            </w:r>
          </w:p>
          <w:p w:rsidR="007E3CDF" w:rsidRPr="007E3CDF" w:rsidRDefault="007E3CDF" w:rsidP="007E3CD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b/>
                <w:sz w:val="24"/>
                <w:szCs w:val="24"/>
              </w:rPr>
              <w:t>Воспитательные:</w:t>
            </w: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E3CDF" w:rsidRPr="007E3CDF" w:rsidRDefault="007E3CDF" w:rsidP="007E3CDF">
            <w:pPr>
              <w:widowControl w:val="0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 xml:space="preserve">воспитание чувства ответственности, бережного отношения к окружающей среде, способствовать развитию  </w:t>
            </w:r>
          </w:p>
          <w:p w:rsidR="007E3CDF" w:rsidRPr="007E3CDF" w:rsidRDefault="007E3CDF" w:rsidP="007E3CDF">
            <w:pPr>
              <w:widowControl w:val="0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>коммуникативных умений;</w:t>
            </w:r>
          </w:p>
          <w:p w:rsidR="007E3CDF" w:rsidRPr="007E3CDF" w:rsidRDefault="007E3CDF" w:rsidP="007E3CDF">
            <w:pPr>
              <w:widowControl w:val="0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 xml:space="preserve">развивать интерес к изучаемому  предмету, умение работать в группе, </w:t>
            </w:r>
            <w:r w:rsidRPr="007E3CD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конкретных примерах сформировать у учащихся знания о роли природных условий и ресурсов в жизни людей и хозяйстве страны; </w:t>
            </w:r>
          </w:p>
          <w:p w:rsidR="007E3CDF" w:rsidRPr="007E3CDF" w:rsidRDefault="007E3CDF" w:rsidP="007E3CDF">
            <w:pPr>
              <w:widowControl w:val="0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воспитать эстетическое восприятие природы.</w:t>
            </w:r>
          </w:p>
        </w:tc>
      </w:tr>
      <w:tr w:rsidR="007E3CDF" w:rsidRPr="007E3CDF" w:rsidTr="00E619DB">
        <w:trPr>
          <w:trHeight w:val="474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E3CDF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Планируемые </w:t>
            </w:r>
            <w:r w:rsidRPr="007E3CDF">
              <w:rPr>
                <w:rFonts w:ascii="Times New Roman" w:hAnsi="Times New Roman"/>
                <w:b/>
                <w:sz w:val="24"/>
                <w:szCs w:val="24"/>
              </w:rPr>
              <w:br/>
              <w:t xml:space="preserve">образовательные </w:t>
            </w:r>
            <w:r w:rsidRPr="007E3CDF">
              <w:rPr>
                <w:rFonts w:ascii="Times New Roman" w:hAnsi="Times New Roman"/>
                <w:b/>
                <w:sz w:val="24"/>
                <w:szCs w:val="24"/>
              </w:rPr>
              <w:br/>
              <w:t>результаты</w:t>
            </w:r>
          </w:p>
        </w:tc>
        <w:tc>
          <w:tcPr>
            <w:tcW w:w="1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pStyle w:val="a5"/>
              <w:ind w:right="-108"/>
              <w:jc w:val="both"/>
              <w:rPr>
                <w:rFonts w:ascii="Times New Roman" w:hAnsi="Times New Roman"/>
                <w:i/>
                <w:sz w:val="24"/>
                <w:szCs w:val="24"/>
                <w:u w:val="single"/>
              </w:rPr>
            </w:pPr>
            <w:r w:rsidRPr="007E3CDF">
              <w:rPr>
                <w:rFonts w:ascii="Times New Roman" w:hAnsi="Times New Roman"/>
                <w:i/>
                <w:sz w:val="24"/>
                <w:szCs w:val="24"/>
                <w:u w:val="single"/>
              </w:rPr>
              <w:t>Метапредметные результаты:</w:t>
            </w:r>
          </w:p>
          <w:p w:rsidR="007E3CDF" w:rsidRPr="007E3CDF" w:rsidRDefault="007E3CDF" w:rsidP="007E3CDF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 w:rsidRPr="007E3CDF">
              <w:rPr>
                <w:rFonts w:ascii="Times New Roman" w:hAnsi="Times New Roman"/>
                <w:i/>
                <w:sz w:val="24"/>
                <w:szCs w:val="24"/>
              </w:rPr>
              <w:t>Регулятивные УУД:</w:t>
            </w:r>
          </w:p>
          <w:p w:rsidR="007E3CDF" w:rsidRPr="007E3CDF" w:rsidRDefault="007E3CDF" w:rsidP="007E3CDF">
            <w:pPr>
              <w:snapToGri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7E3CD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самостоятельно обнаруживать и формулировать учебную проблему, определять цель учебной деятельности (формулировка вопроса урока).</w:t>
            </w:r>
          </w:p>
          <w:p w:rsidR="007E3CDF" w:rsidRPr="007E3CDF" w:rsidRDefault="007E3CDF" w:rsidP="007E3CDF">
            <w:pPr>
              <w:pStyle w:val="a5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7E3CDF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Познавательные УУД:</w:t>
            </w:r>
          </w:p>
          <w:p w:rsidR="007E3CDF" w:rsidRPr="007E3CDF" w:rsidRDefault="007E3CDF" w:rsidP="007E3CDF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 w:rsidRPr="007E3CDF">
              <w:rPr>
                <w:rFonts w:ascii="Times New Roman" w:hAnsi="Times New Roman"/>
                <w:sz w:val="24"/>
                <w:szCs w:val="24"/>
              </w:rPr>
              <w:t>- работать с текстом с целью поиска необходимой информации.</w:t>
            </w:r>
          </w:p>
          <w:p w:rsidR="007E3CDF" w:rsidRPr="007E3CDF" w:rsidRDefault="007E3CDF" w:rsidP="007E3CDF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 w:rsidRPr="007E3CDF">
              <w:rPr>
                <w:rFonts w:ascii="Times New Roman" w:hAnsi="Times New Roman"/>
                <w:i/>
                <w:sz w:val="24"/>
                <w:szCs w:val="24"/>
              </w:rPr>
              <w:t>Личностные УУД:</w:t>
            </w:r>
          </w:p>
          <w:p w:rsidR="007E3CDF" w:rsidRPr="007E3CDF" w:rsidRDefault="007E3CDF" w:rsidP="007E3CDF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 w:rsidRPr="007E3CDF">
              <w:rPr>
                <w:rFonts w:ascii="Times New Roman" w:hAnsi="Times New Roman"/>
                <w:sz w:val="24"/>
                <w:szCs w:val="24"/>
              </w:rPr>
              <w:t>-</w:t>
            </w:r>
            <w:r w:rsidRPr="007E3CD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обладать учебно-познавательной мотивацией и интересом к учению</w:t>
            </w:r>
            <w:r w:rsidRPr="007E3CDF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.</w:t>
            </w:r>
          </w:p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3CDF">
              <w:rPr>
                <w:rFonts w:ascii="Times New Roman" w:hAnsi="Times New Roman"/>
                <w:i/>
                <w:sz w:val="24"/>
                <w:szCs w:val="24"/>
              </w:rPr>
              <w:t>Коммуникативные УУД:</w:t>
            </w:r>
          </w:p>
          <w:p w:rsidR="007E3CDF" w:rsidRPr="007E3CDF" w:rsidRDefault="007E3CDF" w:rsidP="007E3CDF">
            <w:pPr>
              <w:pStyle w:val="a5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E3CDF">
              <w:rPr>
                <w:rFonts w:ascii="Times New Roman" w:hAnsi="Times New Roman"/>
                <w:sz w:val="24"/>
                <w:szCs w:val="24"/>
                <w:lang w:eastAsia="ru-RU"/>
              </w:rPr>
              <w:t>- осуществлять взаимный контроль правильности формулировки понятий;</w:t>
            </w:r>
          </w:p>
          <w:p w:rsidR="007E3CDF" w:rsidRPr="007E3CDF" w:rsidRDefault="007E3CDF" w:rsidP="007E3CD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>- слушать и понимать речь других;</w:t>
            </w:r>
          </w:p>
          <w:p w:rsidR="007E3CDF" w:rsidRDefault="007E3CDF" w:rsidP="007E3CD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 xml:space="preserve">- уметь с достаточной полнотой </w:t>
            </w:r>
            <w:r w:rsidR="00513878">
              <w:rPr>
                <w:rFonts w:ascii="Times New Roman" w:hAnsi="Times New Roman" w:cs="Times New Roman"/>
                <w:sz w:val="24"/>
                <w:szCs w:val="24"/>
              </w:rPr>
              <w:t>и точностью выражать свои мысли;</w:t>
            </w:r>
          </w:p>
          <w:p w:rsidR="00513878" w:rsidRPr="007E3CDF" w:rsidRDefault="00513878" w:rsidP="007E3CD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-умение работать в группах в технологии сотрудничества.</w:t>
            </w:r>
          </w:p>
          <w:p w:rsidR="007E3CDF" w:rsidRPr="007E3CDF" w:rsidRDefault="007E3CDF" w:rsidP="007E3CDF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7E3CD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Предметные результаты:</w:t>
            </w:r>
          </w:p>
          <w:p w:rsidR="007E3CDF" w:rsidRPr="007E3CDF" w:rsidRDefault="007E3CDF" w:rsidP="007E3CDF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 w:rsidRPr="007E3CDF">
              <w:rPr>
                <w:rFonts w:ascii="Times New Roman" w:hAnsi="Times New Roman"/>
                <w:i/>
                <w:sz w:val="24"/>
                <w:szCs w:val="24"/>
              </w:rPr>
              <w:t>Предметные УУД:</w:t>
            </w:r>
          </w:p>
          <w:p w:rsidR="007E3CDF" w:rsidRPr="007E3CDF" w:rsidRDefault="007E3CDF" w:rsidP="007E3CDF">
            <w:pPr>
              <w:spacing w:after="0" w:line="240" w:lineRule="auto"/>
              <w:rPr>
                <w:rFonts w:ascii="Times New Roman" w:eastAsia="Times New Roman1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7E3CDF">
              <w:rPr>
                <w:rFonts w:ascii="Times New Roman" w:eastAsia="Times New Roman1" w:hAnsi="Times New Roman" w:cs="Times New Roman"/>
                <w:sz w:val="24"/>
                <w:szCs w:val="24"/>
              </w:rPr>
              <w:t>выделять главные мысли в содержании текста, находит ответы на вопросы;</w:t>
            </w:r>
          </w:p>
          <w:p w:rsidR="007E3CDF" w:rsidRPr="007E3CDF" w:rsidRDefault="007E3CDF" w:rsidP="007E3CD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>- воспроизводить информацию.</w:t>
            </w:r>
          </w:p>
        </w:tc>
      </w:tr>
      <w:tr w:rsidR="007E3CDF" w:rsidRPr="007E3CDF" w:rsidTr="000B02E5">
        <w:trPr>
          <w:trHeight w:val="263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pStyle w:val="a5"/>
              <w:ind w:right="-169"/>
              <w:rPr>
                <w:rFonts w:ascii="Times New Roman" w:hAnsi="Times New Roman"/>
                <w:b/>
                <w:sz w:val="24"/>
                <w:szCs w:val="24"/>
              </w:rPr>
            </w:pPr>
            <w:r w:rsidRPr="007E3CDF">
              <w:rPr>
                <w:rFonts w:ascii="Times New Roman" w:hAnsi="Times New Roman"/>
                <w:b/>
                <w:sz w:val="24"/>
                <w:szCs w:val="24"/>
              </w:rPr>
              <w:t>Основные термины, понятия</w:t>
            </w:r>
          </w:p>
        </w:tc>
        <w:tc>
          <w:tcPr>
            <w:tcW w:w="1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3CDF">
              <w:rPr>
                <w:rFonts w:ascii="Times New Roman" w:hAnsi="Times New Roman"/>
                <w:sz w:val="24"/>
                <w:szCs w:val="24"/>
              </w:rPr>
              <w:t>Область, край, республика, Западная Сибирь</w:t>
            </w:r>
          </w:p>
        </w:tc>
      </w:tr>
      <w:tr w:rsidR="007E3CDF" w:rsidRPr="007E3CDF" w:rsidTr="00E619DB">
        <w:trPr>
          <w:trHeight w:val="498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3CDF" w:rsidRPr="007E3CDF" w:rsidRDefault="0093406C" w:rsidP="007E3CDF">
            <w:pPr>
              <w:pStyle w:val="a5"/>
              <w:ind w:right="-169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Формы, м</w:t>
            </w:r>
            <w:r w:rsidR="007E3CDF" w:rsidRPr="007E3CDF">
              <w:rPr>
                <w:rFonts w:ascii="Times New Roman" w:hAnsi="Times New Roman"/>
                <w:b/>
                <w:sz w:val="24"/>
                <w:szCs w:val="24"/>
              </w:rPr>
              <w:t>етоды и приемы обучения</w:t>
            </w:r>
          </w:p>
        </w:tc>
        <w:tc>
          <w:tcPr>
            <w:tcW w:w="1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3CDF" w:rsidRPr="0093406C" w:rsidRDefault="0093406C" w:rsidP="0093406C">
            <w:pPr>
              <w:pStyle w:val="a3"/>
              <w:spacing w:before="0" w:beforeAutospacing="0" w:after="0" w:afterAutospacing="0" w:line="276" w:lineRule="auto"/>
              <w:rPr>
                <w:color w:val="000000"/>
              </w:rPr>
            </w:pPr>
            <w:r>
              <w:rPr>
                <w:color w:val="000000"/>
              </w:rPr>
              <w:t>Д</w:t>
            </w:r>
            <w:r w:rsidRPr="0093406C">
              <w:rPr>
                <w:color w:val="000000"/>
              </w:rPr>
              <w:t xml:space="preserve">иалоговое взаимодействие, проблемно-задачный подход, интерактивные методы обучения, </w:t>
            </w:r>
            <w:proofErr w:type="spellStart"/>
            <w:r w:rsidRPr="0093406C">
              <w:rPr>
                <w:color w:val="000000"/>
              </w:rPr>
              <w:t>деятельностный</w:t>
            </w:r>
            <w:proofErr w:type="spellEnd"/>
            <w:r w:rsidRPr="0093406C">
              <w:rPr>
                <w:color w:val="000000"/>
              </w:rPr>
              <w:t xml:space="preserve"> подход, работа в группах</w:t>
            </w:r>
            <w:r>
              <w:rPr>
                <w:color w:val="000000"/>
              </w:rPr>
              <w:t>, работа в парах</w:t>
            </w:r>
            <w:r w:rsidRPr="0093406C">
              <w:rPr>
                <w:color w:val="000000"/>
              </w:rPr>
              <w:t>.</w:t>
            </w:r>
          </w:p>
        </w:tc>
      </w:tr>
      <w:tr w:rsidR="007E3CDF" w:rsidRPr="007E3CDF" w:rsidTr="00E619DB">
        <w:trPr>
          <w:trHeight w:val="498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pStyle w:val="a5"/>
              <w:ind w:right="-169"/>
              <w:rPr>
                <w:rFonts w:ascii="Times New Roman" w:hAnsi="Times New Roman"/>
                <w:b/>
                <w:sz w:val="24"/>
                <w:szCs w:val="24"/>
              </w:rPr>
            </w:pPr>
            <w:r w:rsidRPr="007E3CDF">
              <w:rPr>
                <w:rFonts w:ascii="Times New Roman" w:hAnsi="Times New Roman"/>
                <w:b/>
                <w:sz w:val="24"/>
                <w:szCs w:val="24"/>
              </w:rPr>
              <w:t xml:space="preserve">Образовательные </w:t>
            </w:r>
            <w:r w:rsidRPr="007E3CDF">
              <w:rPr>
                <w:rFonts w:ascii="Times New Roman" w:hAnsi="Times New Roman"/>
                <w:b/>
                <w:sz w:val="24"/>
                <w:szCs w:val="24"/>
              </w:rPr>
              <w:br/>
              <w:t>ресурсы</w:t>
            </w:r>
          </w:p>
        </w:tc>
        <w:tc>
          <w:tcPr>
            <w:tcW w:w="1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3CDF" w:rsidRPr="007E3CDF" w:rsidRDefault="007E3CDF" w:rsidP="007E3CDF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 w:rsidRPr="007E3CDF">
              <w:rPr>
                <w:rFonts w:ascii="Times New Roman" w:hAnsi="Times New Roman"/>
                <w:bCs/>
                <w:sz w:val="24"/>
                <w:szCs w:val="24"/>
              </w:rPr>
              <w:t xml:space="preserve">Учебник «География. Население и хозяйство России», 9 класс, Домогацких Е.М., Алексеевский Н.И., Клюев Н.Н., 2013 </w:t>
            </w:r>
          </w:p>
        </w:tc>
      </w:tr>
      <w:tr w:rsidR="007E3CDF" w:rsidRPr="007E3CDF" w:rsidTr="00E619DB">
        <w:trPr>
          <w:trHeight w:val="498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pStyle w:val="a5"/>
              <w:ind w:right="-169"/>
              <w:rPr>
                <w:rFonts w:ascii="Times New Roman" w:hAnsi="Times New Roman"/>
                <w:b/>
                <w:sz w:val="24"/>
                <w:szCs w:val="24"/>
              </w:rPr>
            </w:pPr>
            <w:r w:rsidRPr="007E3CDF">
              <w:rPr>
                <w:rFonts w:ascii="Times New Roman" w:hAnsi="Times New Roman"/>
                <w:b/>
                <w:sz w:val="24"/>
                <w:szCs w:val="24"/>
              </w:rPr>
              <w:t>Оборудование</w:t>
            </w:r>
          </w:p>
        </w:tc>
        <w:tc>
          <w:tcPr>
            <w:tcW w:w="1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 xml:space="preserve">Физическая и социально-экономическая карты Западной Сибири, мультимедийный проектор,  атласы – </w:t>
            </w:r>
            <w:r w:rsidR="00636615">
              <w:rPr>
                <w:rFonts w:ascii="Times New Roman" w:hAnsi="Times New Roman" w:cs="Times New Roman"/>
                <w:sz w:val="24"/>
                <w:szCs w:val="24"/>
              </w:rPr>
              <w:t xml:space="preserve">8, </w:t>
            </w:r>
            <w:r w:rsidRPr="007E3CDF">
              <w:rPr>
                <w:rFonts w:ascii="Times New Roman" w:hAnsi="Times New Roman" w:cs="Times New Roman"/>
                <w:sz w:val="24"/>
                <w:szCs w:val="24"/>
              </w:rPr>
              <w:t>9 класс,   контурные карты, учебник.</w:t>
            </w:r>
          </w:p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E3CDF" w:rsidRPr="007E3CDF" w:rsidTr="00E619DB">
        <w:trPr>
          <w:trHeight w:val="498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pStyle w:val="a5"/>
              <w:ind w:right="-169"/>
              <w:rPr>
                <w:rFonts w:ascii="Times New Roman" w:hAnsi="Times New Roman"/>
                <w:b/>
                <w:sz w:val="24"/>
                <w:szCs w:val="24"/>
              </w:rPr>
            </w:pPr>
            <w:r w:rsidRPr="007E3CDF">
              <w:rPr>
                <w:rFonts w:ascii="Times New Roman" w:hAnsi="Times New Roman"/>
                <w:b/>
                <w:sz w:val="24"/>
                <w:szCs w:val="24"/>
              </w:rPr>
              <w:t>Наглядно-демонстрационный материал</w:t>
            </w:r>
          </w:p>
        </w:tc>
        <w:tc>
          <w:tcPr>
            <w:tcW w:w="1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3CDF">
              <w:rPr>
                <w:rFonts w:ascii="Times New Roman" w:hAnsi="Times New Roman"/>
                <w:sz w:val="24"/>
                <w:szCs w:val="24"/>
              </w:rPr>
              <w:t>Презентация «Западно-Сибирский Экономический район»</w:t>
            </w:r>
          </w:p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3CDF">
              <w:rPr>
                <w:rFonts w:ascii="Times New Roman" w:hAnsi="Times New Roman"/>
                <w:sz w:val="24"/>
                <w:szCs w:val="24"/>
              </w:rPr>
              <w:t>Раздаточный материал</w:t>
            </w:r>
          </w:p>
          <w:p w:rsidR="007E3CDF" w:rsidRPr="007E3CDF" w:rsidRDefault="007E3CDF" w:rsidP="007E3C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3CDF">
              <w:rPr>
                <w:rFonts w:ascii="Times New Roman" w:hAnsi="Times New Roman"/>
                <w:sz w:val="24"/>
                <w:szCs w:val="24"/>
              </w:rPr>
              <w:t>Видеоролик-мультфильм «Новосибирская область»</w:t>
            </w:r>
          </w:p>
        </w:tc>
      </w:tr>
    </w:tbl>
    <w:p w:rsidR="000B02E5" w:rsidRDefault="007E3CDF" w:rsidP="007E3CDF">
      <w:pPr>
        <w:tabs>
          <w:tab w:val="left" w:pos="912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E3CDF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                </w:t>
      </w:r>
    </w:p>
    <w:p w:rsidR="000B02E5" w:rsidRDefault="000B02E5" w:rsidP="007E3CDF">
      <w:pPr>
        <w:tabs>
          <w:tab w:val="left" w:pos="912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B02E5" w:rsidRDefault="000B02E5" w:rsidP="007E3CDF">
      <w:pPr>
        <w:tabs>
          <w:tab w:val="left" w:pos="912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B02E5" w:rsidRDefault="000B02E5" w:rsidP="007E3CDF">
      <w:pPr>
        <w:tabs>
          <w:tab w:val="left" w:pos="912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B02E5" w:rsidRDefault="000B02E5" w:rsidP="007E3CDF">
      <w:pPr>
        <w:tabs>
          <w:tab w:val="left" w:pos="912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B02E5" w:rsidRDefault="000B02E5" w:rsidP="007E3CDF">
      <w:pPr>
        <w:tabs>
          <w:tab w:val="left" w:pos="912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510D6" w:rsidRDefault="004510D6" w:rsidP="007E3CDF">
      <w:pPr>
        <w:tabs>
          <w:tab w:val="left" w:pos="912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510D6" w:rsidRDefault="004510D6" w:rsidP="007E3CDF">
      <w:pPr>
        <w:tabs>
          <w:tab w:val="left" w:pos="912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510D6" w:rsidRDefault="004510D6" w:rsidP="007E3CDF">
      <w:pPr>
        <w:tabs>
          <w:tab w:val="left" w:pos="912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E3CDF" w:rsidRPr="000B02E5" w:rsidRDefault="007E3CDF" w:rsidP="000B02E5">
      <w:pPr>
        <w:tabs>
          <w:tab w:val="left" w:pos="91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E3CDF">
        <w:rPr>
          <w:rFonts w:ascii="Times New Roman" w:eastAsia="Arial Unicode MS" w:hAnsi="Times New Roman" w:cs="Times New Roman"/>
          <w:b/>
          <w:bCs/>
          <w:kern w:val="1"/>
          <w:sz w:val="24"/>
          <w:szCs w:val="24"/>
          <w:lang w:eastAsia="hi-IN" w:bidi="hi-IN"/>
        </w:rPr>
        <w:lastRenderedPageBreak/>
        <w:t>План урока</w:t>
      </w:r>
    </w:p>
    <w:tbl>
      <w:tblPr>
        <w:tblW w:w="15989" w:type="dxa"/>
        <w:tblInd w:w="-5" w:type="dxa"/>
        <w:tblLayout w:type="fixed"/>
        <w:tblLook w:val="0000"/>
      </w:tblPr>
      <w:tblGrid>
        <w:gridCol w:w="534"/>
        <w:gridCol w:w="5249"/>
        <w:gridCol w:w="7797"/>
        <w:gridCol w:w="2409"/>
      </w:tblGrid>
      <w:tr w:rsidR="007E3CDF" w:rsidRPr="007E3CDF" w:rsidTr="00E619DB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b/>
                <w:i/>
                <w:color w:val="C00000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b/>
                <w:i/>
                <w:color w:val="C00000"/>
                <w:kern w:val="1"/>
                <w:sz w:val="24"/>
                <w:szCs w:val="24"/>
                <w:lang w:eastAsia="hi-IN" w:bidi="hi-IN"/>
              </w:rPr>
              <w:t>№</w:t>
            </w:r>
          </w:p>
        </w:tc>
        <w:tc>
          <w:tcPr>
            <w:tcW w:w="5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i/>
                <w:color w:val="C00000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b/>
                <w:i/>
                <w:color w:val="C00000"/>
                <w:kern w:val="1"/>
                <w:sz w:val="24"/>
                <w:szCs w:val="24"/>
                <w:lang w:eastAsia="hi-IN" w:bidi="hi-IN"/>
              </w:rPr>
              <w:t>Этап урока</w:t>
            </w:r>
          </w:p>
        </w:tc>
        <w:tc>
          <w:tcPr>
            <w:tcW w:w="7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i/>
                <w:color w:val="C00000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b/>
                <w:i/>
                <w:color w:val="C00000"/>
                <w:kern w:val="1"/>
                <w:sz w:val="24"/>
                <w:szCs w:val="24"/>
                <w:lang w:eastAsia="hi-IN" w:bidi="hi-IN"/>
              </w:rPr>
              <w:t xml:space="preserve">Содержание </w:t>
            </w:r>
            <w:r w:rsidRPr="007E3CDF">
              <w:rPr>
                <w:rFonts w:ascii="Times New Roman" w:eastAsia="Arial Unicode MS" w:hAnsi="Times New Roman" w:cs="Times New Roman"/>
                <w:b/>
                <w:i/>
                <w:color w:val="C00000"/>
                <w:kern w:val="1"/>
                <w:sz w:val="24"/>
                <w:szCs w:val="24"/>
                <w:lang w:eastAsia="hi-IN" w:bidi="hi-IN"/>
              </w:rPr>
              <w:br/>
              <w:t>(цель) этапа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i/>
                <w:color w:val="C00000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b/>
                <w:i/>
                <w:color w:val="C00000"/>
                <w:kern w:val="1"/>
                <w:sz w:val="24"/>
                <w:szCs w:val="24"/>
                <w:lang w:eastAsia="hi-IN" w:bidi="hi-IN"/>
              </w:rPr>
              <w:t xml:space="preserve">Время </w:t>
            </w:r>
          </w:p>
        </w:tc>
      </w:tr>
      <w:tr w:rsidR="007E3CDF" w:rsidRPr="007E3CDF" w:rsidTr="00E619DB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1</w:t>
            </w:r>
          </w:p>
        </w:tc>
        <w:tc>
          <w:tcPr>
            <w:tcW w:w="5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Организационный этап</w:t>
            </w:r>
          </w:p>
        </w:tc>
        <w:tc>
          <w:tcPr>
            <w:tcW w:w="7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Активизация внимания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1 мин</w:t>
            </w:r>
          </w:p>
        </w:tc>
      </w:tr>
      <w:tr w:rsidR="007E3CDF" w:rsidRPr="007E3CDF" w:rsidTr="00E619DB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2</w:t>
            </w:r>
          </w:p>
        </w:tc>
        <w:tc>
          <w:tcPr>
            <w:tcW w:w="5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Актуализация знаний</w:t>
            </w:r>
          </w:p>
        </w:tc>
        <w:tc>
          <w:tcPr>
            <w:tcW w:w="7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Подготовка к ОГЭ по географии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5 мин</w:t>
            </w:r>
          </w:p>
        </w:tc>
      </w:tr>
      <w:tr w:rsidR="007E3CDF" w:rsidRPr="007E3CDF" w:rsidTr="00E619DB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E745AB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3</w:t>
            </w:r>
          </w:p>
        </w:tc>
        <w:tc>
          <w:tcPr>
            <w:tcW w:w="5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Постановка темы, цели и задач урока</w:t>
            </w:r>
          </w:p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(целеполагание)</w:t>
            </w:r>
          </w:p>
        </w:tc>
        <w:tc>
          <w:tcPr>
            <w:tcW w:w="7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Постановка темы, цели и задач урока. Мотивация (подготовка к активному и сознательному усвоению нового материала)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4  мин</w:t>
            </w:r>
          </w:p>
        </w:tc>
      </w:tr>
      <w:tr w:rsidR="007E3CDF" w:rsidRPr="007E3CDF" w:rsidTr="00E619DB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E745AB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4</w:t>
            </w:r>
          </w:p>
        </w:tc>
        <w:tc>
          <w:tcPr>
            <w:tcW w:w="5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Освоение новых знаний</w:t>
            </w:r>
          </w:p>
        </w:tc>
        <w:tc>
          <w:tcPr>
            <w:tcW w:w="7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Изучение нового материала, формирование компетенций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30 мин</w:t>
            </w:r>
          </w:p>
        </w:tc>
      </w:tr>
      <w:tr w:rsidR="007E3CDF" w:rsidRPr="007E3CDF" w:rsidTr="00E619DB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E745AB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5</w:t>
            </w:r>
          </w:p>
        </w:tc>
        <w:tc>
          <w:tcPr>
            <w:tcW w:w="5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 Закрепление и обобщение новых знаний</w:t>
            </w:r>
          </w:p>
        </w:tc>
        <w:tc>
          <w:tcPr>
            <w:tcW w:w="7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Оценивание знаний учащихся,  оценка работы групп 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3 мин</w:t>
            </w:r>
          </w:p>
        </w:tc>
      </w:tr>
      <w:tr w:rsidR="007E3CDF" w:rsidRPr="007E3CDF" w:rsidTr="00E619DB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E745AB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6</w:t>
            </w:r>
          </w:p>
        </w:tc>
        <w:tc>
          <w:tcPr>
            <w:tcW w:w="5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Домашнее задание</w:t>
            </w:r>
          </w:p>
        </w:tc>
        <w:tc>
          <w:tcPr>
            <w:tcW w:w="7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Развитие умений работать с тематическими картами, закрепление  знаний по теме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1 мин</w:t>
            </w:r>
          </w:p>
        </w:tc>
      </w:tr>
      <w:tr w:rsidR="007E3CDF" w:rsidRPr="007E3CDF" w:rsidTr="00E619DB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E745AB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7</w:t>
            </w:r>
          </w:p>
        </w:tc>
        <w:tc>
          <w:tcPr>
            <w:tcW w:w="5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Подведение итогов урока. Рефлексия </w:t>
            </w:r>
          </w:p>
        </w:tc>
        <w:tc>
          <w:tcPr>
            <w:tcW w:w="7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Самооценка эмоционального состояния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="Times New Roman" w:eastAsia="Arial Unicode MS" w:hAnsi="Times New Roman" w:cs="Times New Roman"/>
                <w:kern w:val="1"/>
                <w:sz w:val="24"/>
                <w:szCs w:val="24"/>
                <w:lang w:eastAsia="hi-IN" w:bidi="hi-IN"/>
              </w:rPr>
              <w:t>1 мин</w:t>
            </w:r>
          </w:p>
        </w:tc>
      </w:tr>
    </w:tbl>
    <w:p w:rsidR="007E3CDF" w:rsidRPr="007E3CDF" w:rsidRDefault="007E3CDF" w:rsidP="007E3CDF">
      <w:pPr>
        <w:widowControl w:val="0"/>
        <w:suppressAutoHyphens/>
        <w:spacing w:after="0" w:line="240" w:lineRule="auto"/>
        <w:jc w:val="center"/>
        <w:rPr>
          <w:rFonts w:ascii="Times New Roman" w:eastAsia="Arial Unicode MS" w:hAnsi="Times New Roman" w:cs="Times New Roman"/>
          <w:b/>
          <w:kern w:val="1"/>
          <w:sz w:val="24"/>
          <w:szCs w:val="24"/>
          <w:lang w:eastAsia="hi-IN" w:bidi="hi-IN"/>
        </w:rPr>
      </w:pPr>
    </w:p>
    <w:p w:rsidR="007E3CDF" w:rsidRPr="007E3CDF" w:rsidRDefault="007E3CDF" w:rsidP="000B02E5">
      <w:pPr>
        <w:widowControl w:val="0"/>
        <w:suppressAutoHyphens/>
        <w:spacing w:after="0" w:line="240" w:lineRule="auto"/>
        <w:jc w:val="center"/>
        <w:rPr>
          <w:rFonts w:ascii="Times New Roman" w:eastAsia="Arial Unicode MS" w:hAnsi="Times New Roman" w:cs="Times New Roman"/>
          <w:b/>
          <w:kern w:val="1"/>
          <w:sz w:val="24"/>
          <w:szCs w:val="24"/>
          <w:lang w:eastAsia="hi-IN" w:bidi="hi-IN"/>
        </w:rPr>
      </w:pPr>
      <w:r w:rsidRPr="007E3CDF">
        <w:rPr>
          <w:rFonts w:ascii="Times New Roman" w:eastAsia="Arial Unicode MS" w:hAnsi="Times New Roman" w:cs="Times New Roman"/>
          <w:b/>
          <w:kern w:val="1"/>
          <w:sz w:val="24"/>
          <w:szCs w:val="24"/>
          <w:lang w:eastAsia="hi-IN" w:bidi="hi-IN"/>
        </w:rPr>
        <w:t>Ход урока:</w:t>
      </w:r>
    </w:p>
    <w:tbl>
      <w:tblPr>
        <w:tblStyle w:val="a4"/>
        <w:tblW w:w="16019" w:type="dxa"/>
        <w:tblInd w:w="-176" w:type="dxa"/>
        <w:tblLook w:val="04A0"/>
      </w:tblPr>
      <w:tblGrid>
        <w:gridCol w:w="2411"/>
        <w:gridCol w:w="5505"/>
        <w:gridCol w:w="5267"/>
        <w:gridCol w:w="2836"/>
      </w:tblGrid>
      <w:tr w:rsidR="00513878" w:rsidRPr="007E3CDF" w:rsidTr="008F3E13">
        <w:tc>
          <w:tcPr>
            <w:tcW w:w="2411" w:type="dxa"/>
          </w:tcPr>
          <w:p w:rsidR="007E3CDF" w:rsidRPr="007E3CDF" w:rsidRDefault="007E3CDF" w:rsidP="007E3CDF">
            <w:pPr>
              <w:widowControl w:val="0"/>
              <w:suppressAutoHyphens/>
              <w:jc w:val="center"/>
              <w:rPr>
                <w:rFonts w:eastAsia="Arial Unicode MS"/>
                <w:b/>
                <w:i/>
                <w:color w:val="C00000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b/>
                <w:i/>
                <w:color w:val="C00000"/>
                <w:kern w:val="1"/>
                <w:sz w:val="24"/>
                <w:szCs w:val="24"/>
                <w:lang w:eastAsia="hi-IN" w:bidi="hi-IN"/>
              </w:rPr>
              <w:t>Этап урока</w:t>
            </w:r>
          </w:p>
        </w:tc>
        <w:tc>
          <w:tcPr>
            <w:tcW w:w="5505" w:type="dxa"/>
          </w:tcPr>
          <w:p w:rsidR="007E3CDF" w:rsidRPr="007E3CDF" w:rsidRDefault="007E3CDF" w:rsidP="007E3CDF">
            <w:pPr>
              <w:widowControl w:val="0"/>
              <w:suppressAutoHyphens/>
              <w:jc w:val="center"/>
              <w:rPr>
                <w:rFonts w:eastAsia="Arial Unicode MS"/>
                <w:b/>
                <w:i/>
                <w:color w:val="C00000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b/>
                <w:i/>
                <w:color w:val="C00000"/>
                <w:kern w:val="1"/>
                <w:sz w:val="24"/>
                <w:szCs w:val="24"/>
                <w:lang w:eastAsia="hi-IN" w:bidi="hi-IN"/>
              </w:rPr>
              <w:t>Деятельность учителя</w:t>
            </w:r>
          </w:p>
        </w:tc>
        <w:tc>
          <w:tcPr>
            <w:tcW w:w="5267" w:type="dxa"/>
          </w:tcPr>
          <w:p w:rsidR="007E3CDF" w:rsidRPr="007E3CDF" w:rsidRDefault="007E3CDF" w:rsidP="007E3CDF">
            <w:pPr>
              <w:widowControl w:val="0"/>
              <w:suppressAutoHyphens/>
              <w:jc w:val="center"/>
              <w:rPr>
                <w:rFonts w:eastAsia="Arial Unicode MS"/>
                <w:b/>
                <w:i/>
                <w:color w:val="C00000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b/>
                <w:i/>
                <w:color w:val="C00000"/>
                <w:kern w:val="1"/>
                <w:sz w:val="24"/>
                <w:szCs w:val="24"/>
                <w:lang w:eastAsia="hi-IN" w:bidi="hi-IN"/>
              </w:rPr>
              <w:t>Деятельность учащихся</w:t>
            </w:r>
          </w:p>
        </w:tc>
        <w:tc>
          <w:tcPr>
            <w:tcW w:w="2836" w:type="dxa"/>
          </w:tcPr>
          <w:p w:rsidR="007E3CDF" w:rsidRPr="007E3CDF" w:rsidRDefault="007E3CDF" w:rsidP="007E3CDF">
            <w:pPr>
              <w:widowControl w:val="0"/>
              <w:suppressAutoHyphens/>
              <w:jc w:val="center"/>
              <w:rPr>
                <w:rFonts w:eastAsia="Arial Unicode MS"/>
                <w:b/>
                <w:i/>
                <w:color w:val="C00000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b/>
                <w:i/>
                <w:color w:val="C00000"/>
                <w:kern w:val="1"/>
                <w:sz w:val="24"/>
                <w:szCs w:val="24"/>
                <w:lang w:eastAsia="hi-IN" w:bidi="hi-IN"/>
              </w:rPr>
              <w:t>Формируемые УУД</w:t>
            </w:r>
          </w:p>
        </w:tc>
      </w:tr>
      <w:tr w:rsidR="00513878" w:rsidRPr="007E3CDF" w:rsidTr="008F3E13">
        <w:tc>
          <w:tcPr>
            <w:tcW w:w="2411" w:type="dxa"/>
          </w:tcPr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val="en-US" w:eastAsia="hi-IN" w:bidi="hi-IN"/>
              </w:rPr>
              <w:t xml:space="preserve">I. </w:t>
            </w: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Организационный момент</w:t>
            </w:r>
          </w:p>
        </w:tc>
        <w:tc>
          <w:tcPr>
            <w:tcW w:w="5505" w:type="dxa"/>
          </w:tcPr>
          <w:p w:rsidR="007E3CDF" w:rsidRPr="007E3CDF" w:rsidRDefault="007E3CDF" w:rsidP="007E3CDF">
            <w:pPr>
              <w:widowControl w:val="0"/>
              <w:suppressAutoHyphens/>
              <w:rPr>
                <w:sz w:val="24"/>
                <w:szCs w:val="24"/>
              </w:rPr>
            </w:pPr>
            <w:r w:rsidRPr="007E3CDF">
              <w:rPr>
                <w:sz w:val="24"/>
                <w:szCs w:val="24"/>
              </w:rPr>
              <w:t xml:space="preserve">     Здравствуйте, ребята</w:t>
            </w:r>
            <w:r w:rsidRPr="007E3CDF">
              <w:rPr>
                <w:b/>
                <w:sz w:val="24"/>
                <w:szCs w:val="24"/>
              </w:rPr>
              <w:t>!</w:t>
            </w:r>
            <w:r w:rsidRPr="007E3CDF">
              <w:rPr>
                <w:sz w:val="24"/>
                <w:szCs w:val="24"/>
              </w:rPr>
              <w:t xml:space="preserve">  Сегодня нам предстоит познакомиться с новым экономическим районом. Я с надеждой жду от вас инициативы на уроке, хорошей мотивации и активной работы в течени</w:t>
            </w:r>
            <w:proofErr w:type="gramStart"/>
            <w:r w:rsidRPr="007E3CDF">
              <w:rPr>
                <w:sz w:val="24"/>
                <w:szCs w:val="24"/>
              </w:rPr>
              <w:t>и</w:t>
            </w:r>
            <w:proofErr w:type="gramEnd"/>
            <w:r w:rsidRPr="007E3CDF">
              <w:rPr>
                <w:sz w:val="24"/>
                <w:szCs w:val="24"/>
              </w:rPr>
              <w:t xml:space="preserve"> урока.</w:t>
            </w: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sz w:val="24"/>
                <w:szCs w:val="24"/>
              </w:rPr>
              <w:t>Перед вами лежит лист самооценки. В конце урока каждый из вас оценит свою деятельность на уроке, заполнив листа.</w:t>
            </w:r>
          </w:p>
        </w:tc>
        <w:tc>
          <w:tcPr>
            <w:tcW w:w="5267" w:type="dxa"/>
          </w:tcPr>
          <w:p w:rsidR="007E3CDF" w:rsidRPr="007E3CDF" w:rsidRDefault="007E3CDF" w:rsidP="007E3CDF">
            <w:pPr>
              <w:tabs>
                <w:tab w:val="left" w:pos="900"/>
              </w:tabs>
              <w:rPr>
                <w:color w:val="000000"/>
                <w:sz w:val="24"/>
                <w:szCs w:val="24"/>
              </w:rPr>
            </w:pPr>
            <w:r w:rsidRPr="007E3CDF">
              <w:rPr>
                <w:color w:val="000000"/>
                <w:sz w:val="24"/>
                <w:szCs w:val="24"/>
              </w:rPr>
              <w:t>Учащиеся приветствуют учителя, знакомятся с листом самооценки, настраиваются на продуктивную работу на уроке.</w:t>
            </w: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</w:tc>
        <w:tc>
          <w:tcPr>
            <w:tcW w:w="2836" w:type="dxa"/>
          </w:tcPr>
          <w:p w:rsidR="007E3CDF" w:rsidRPr="007E3CDF" w:rsidRDefault="007E3CDF" w:rsidP="007E3CDF">
            <w:pPr>
              <w:tabs>
                <w:tab w:val="left" w:pos="900"/>
              </w:tabs>
              <w:rPr>
                <w:sz w:val="24"/>
                <w:szCs w:val="24"/>
              </w:rPr>
            </w:pPr>
            <w:r w:rsidRPr="007E3CDF">
              <w:rPr>
                <w:sz w:val="24"/>
                <w:szCs w:val="24"/>
              </w:rPr>
              <w:t>Формирование мотивационной основы учебной деятельности (Л).</w:t>
            </w: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</w:tc>
      </w:tr>
      <w:tr w:rsidR="00513878" w:rsidRPr="007E3CDF" w:rsidTr="008F3E13">
        <w:tc>
          <w:tcPr>
            <w:tcW w:w="2411" w:type="dxa"/>
          </w:tcPr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val="en-US" w:eastAsia="hi-IN" w:bidi="hi-IN"/>
              </w:rPr>
              <w:t>II</w:t>
            </w: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. Актуализация знаний</w:t>
            </w:r>
          </w:p>
        </w:tc>
        <w:tc>
          <w:tcPr>
            <w:tcW w:w="5505" w:type="dxa"/>
          </w:tcPr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 xml:space="preserve">-Сегодня повторим терминологию по теме «Население России» и решим несколько заданий из КИМОВ по подготовке о ОГЭ по географии </w:t>
            </w:r>
            <w:r w:rsidRPr="007E3CDF"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  <w:t>(Слайд 1, 2)</w:t>
            </w:r>
          </w:p>
        </w:tc>
        <w:tc>
          <w:tcPr>
            <w:tcW w:w="5267" w:type="dxa"/>
          </w:tcPr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 xml:space="preserve">Учащиеся дают определение терминам по теме «Население России» </w:t>
            </w:r>
            <w:r w:rsidRPr="007E3CDF"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  <w:t>(Слайд 1)</w:t>
            </w:r>
          </w:p>
          <w:p w:rsidR="007E3CDF" w:rsidRPr="007E3CDF" w:rsidRDefault="00513878" w:rsidP="007E3CDF">
            <w:pPr>
              <w:widowControl w:val="0"/>
              <w:suppressAutoHyphens/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asciiTheme="minorHAnsi" w:eastAsia="Arial Unicode MS" w:hAnsiTheme="minorHAnsi" w:cstheme="minorBidi"/>
                <w:i/>
                <w:kern w:val="1"/>
                <w:sz w:val="24"/>
                <w:szCs w:val="24"/>
                <w:lang w:eastAsia="hi-IN" w:bidi="hi-IN"/>
              </w:rPr>
              <w:object w:dxaOrig="7195" w:dyaOrig="539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99.5pt;height:130.5pt" o:ole="">
                  <v:imagedata r:id="rId5" o:title=""/>
                </v:shape>
                <o:OLEObject Type="Embed" ProgID="PowerPoint.Slide.12" ShapeID="_x0000_i1025" DrawAspect="Content" ObjectID="_1614009884" r:id="rId6"/>
              </w:object>
            </w:r>
          </w:p>
          <w:p w:rsidR="007E3CDF" w:rsidRDefault="007E3CDF" w:rsidP="007E3CDF">
            <w:pPr>
              <w:widowControl w:val="0"/>
              <w:suppressAutoHyphens/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 xml:space="preserve">Работают в парах, определяют плотность населения  и долю городского населения в % </w:t>
            </w: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lastRenderedPageBreak/>
              <w:t xml:space="preserve">(раздаточный материал на партах) </w:t>
            </w:r>
            <w:r w:rsidRPr="007E3CDF"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  <w:t>(Приложение 1)(Слайд 2)</w:t>
            </w:r>
          </w:p>
          <w:p w:rsidR="00513878" w:rsidRPr="007E3CDF" w:rsidRDefault="00513878" w:rsidP="007E3CDF">
            <w:pPr>
              <w:widowControl w:val="0"/>
              <w:suppressAutoHyphens/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</w:pPr>
            <w:r w:rsidRPr="00513878">
              <w:rPr>
                <w:rFonts w:asciiTheme="minorHAnsi" w:eastAsia="Arial Unicode MS" w:hAnsiTheme="minorHAnsi" w:cstheme="minorBidi"/>
                <w:i/>
                <w:kern w:val="1"/>
                <w:sz w:val="24"/>
                <w:szCs w:val="24"/>
                <w:lang w:eastAsia="hi-IN" w:bidi="hi-IN"/>
              </w:rPr>
              <w:object w:dxaOrig="7195" w:dyaOrig="5396">
                <v:shape id="_x0000_i1026" type="#_x0000_t75" style="width:199.5pt;height:150pt" o:ole="">
                  <v:imagedata r:id="rId7" o:title=""/>
                </v:shape>
                <o:OLEObject Type="Embed" ProgID="PowerPoint.Slide.12" ShapeID="_x0000_i1026" DrawAspect="Content" ObjectID="_1614009885" r:id="rId8"/>
              </w:object>
            </w:r>
          </w:p>
        </w:tc>
        <w:tc>
          <w:tcPr>
            <w:tcW w:w="2836" w:type="dxa"/>
          </w:tcPr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lastRenderedPageBreak/>
              <w:t>Умение использовать ранее полученные знания для решения возникшей проблемы (П).</w:t>
            </w:r>
          </w:p>
        </w:tc>
      </w:tr>
      <w:tr w:rsidR="00513878" w:rsidRPr="007E3CDF" w:rsidTr="008F3E13">
        <w:tc>
          <w:tcPr>
            <w:tcW w:w="2411" w:type="dxa"/>
          </w:tcPr>
          <w:p w:rsidR="007E3CDF" w:rsidRPr="007E3CDF" w:rsidRDefault="007E3CDF" w:rsidP="007E3CDF">
            <w:pPr>
              <w:widowControl w:val="0"/>
              <w:suppressAutoHyphens/>
              <w:snapToGrid w:val="0"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val="en-US" w:eastAsia="hi-IN" w:bidi="hi-IN"/>
              </w:rPr>
              <w:lastRenderedPageBreak/>
              <w:t>III</w:t>
            </w: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. Постановка темы, цели и задач урока</w:t>
            </w: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(целеполагание)</w:t>
            </w:r>
          </w:p>
        </w:tc>
        <w:tc>
          <w:tcPr>
            <w:tcW w:w="5505" w:type="dxa"/>
          </w:tcPr>
          <w:p w:rsidR="007E3CDF" w:rsidRPr="007E3CDF" w:rsidRDefault="007E3CDF" w:rsidP="007E3CDF">
            <w:pPr>
              <w:rPr>
                <w:sz w:val="24"/>
                <w:szCs w:val="24"/>
              </w:rPr>
            </w:pPr>
            <w:r w:rsidRPr="007E3CDF">
              <w:rPr>
                <w:sz w:val="24"/>
                <w:szCs w:val="24"/>
              </w:rPr>
              <w:t>-Сегодня мы продолжаем знакомиться с экономическими районами нашей страны. Какой район мы начнём изучать, попробуйте догадаться сами, внимательно прослушав следующие строки и просмотрев видеоролик-мультфильм.</w:t>
            </w:r>
          </w:p>
          <w:p w:rsidR="007E3CDF" w:rsidRPr="007E3CDF" w:rsidRDefault="007E3CDF" w:rsidP="007E3CDF">
            <w:pPr>
              <w:rPr>
                <w:sz w:val="24"/>
                <w:szCs w:val="24"/>
              </w:rPr>
            </w:pPr>
          </w:p>
          <w:p w:rsidR="007E3CDF" w:rsidRPr="007E3CDF" w:rsidRDefault="007E3CDF" w:rsidP="007E3CDF">
            <w:pPr>
              <w:rPr>
                <w:i/>
                <w:sz w:val="24"/>
                <w:szCs w:val="24"/>
              </w:rPr>
            </w:pPr>
            <w:r w:rsidRPr="007E3CDF">
              <w:rPr>
                <w:sz w:val="24"/>
                <w:szCs w:val="24"/>
              </w:rPr>
              <w:t xml:space="preserve"> Урал! Невольною печалью </w:t>
            </w:r>
            <w:r w:rsidRPr="007E3CDF">
              <w:rPr>
                <w:i/>
                <w:sz w:val="24"/>
                <w:szCs w:val="24"/>
              </w:rPr>
              <w:t>(Слайд 3)</w:t>
            </w:r>
          </w:p>
          <w:p w:rsidR="007E3CDF" w:rsidRPr="007E3CDF" w:rsidRDefault="007E3CDF" w:rsidP="007E3CDF">
            <w:pPr>
              <w:rPr>
                <w:sz w:val="24"/>
                <w:szCs w:val="24"/>
              </w:rPr>
            </w:pPr>
            <w:r w:rsidRPr="007E3CDF">
              <w:rPr>
                <w:sz w:val="24"/>
                <w:szCs w:val="24"/>
              </w:rPr>
              <w:t xml:space="preserve"> Я отдаю прощанью дань…</w:t>
            </w:r>
          </w:p>
          <w:p w:rsidR="007E3CDF" w:rsidRPr="007E3CDF" w:rsidRDefault="007E3CDF" w:rsidP="007E3CDF">
            <w:pPr>
              <w:rPr>
                <w:sz w:val="24"/>
                <w:szCs w:val="24"/>
              </w:rPr>
            </w:pPr>
            <w:r w:rsidRPr="007E3CDF">
              <w:rPr>
                <w:sz w:val="24"/>
                <w:szCs w:val="24"/>
              </w:rPr>
              <w:t xml:space="preserve"> А за Уралом — Зауралье, </w:t>
            </w:r>
          </w:p>
          <w:p w:rsidR="007E3CDF" w:rsidRPr="007E3CDF" w:rsidRDefault="007E3CDF" w:rsidP="007E3CDF">
            <w:pPr>
              <w:rPr>
                <w:sz w:val="24"/>
                <w:szCs w:val="24"/>
              </w:rPr>
            </w:pPr>
            <w:r w:rsidRPr="007E3CDF">
              <w:rPr>
                <w:sz w:val="24"/>
                <w:szCs w:val="24"/>
              </w:rPr>
              <w:t>А там своя, иная даль.</w:t>
            </w:r>
            <w:r w:rsidRPr="007E3CDF">
              <w:rPr>
                <w:sz w:val="24"/>
                <w:szCs w:val="24"/>
              </w:rPr>
              <w:tab/>
            </w:r>
            <w:r w:rsidRPr="007E3CDF">
              <w:rPr>
                <w:sz w:val="24"/>
                <w:szCs w:val="24"/>
              </w:rPr>
              <w:tab/>
            </w:r>
          </w:p>
          <w:p w:rsidR="007E3CDF" w:rsidRPr="007E3CDF" w:rsidRDefault="007E3CDF" w:rsidP="007E3CDF">
            <w:pPr>
              <w:rPr>
                <w:i/>
                <w:sz w:val="24"/>
                <w:szCs w:val="24"/>
              </w:rPr>
            </w:pPr>
            <w:r w:rsidRPr="007E3CDF">
              <w:rPr>
                <w:i/>
                <w:sz w:val="24"/>
                <w:szCs w:val="24"/>
              </w:rPr>
              <w:t xml:space="preserve">Александр Твардовский </w:t>
            </w:r>
          </w:p>
          <w:p w:rsidR="007E3CDF" w:rsidRPr="007E3CDF" w:rsidRDefault="007E3CDF" w:rsidP="007E3CDF">
            <w:pPr>
              <w:rPr>
                <w:i/>
                <w:sz w:val="24"/>
                <w:szCs w:val="24"/>
              </w:rPr>
            </w:pPr>
            <w:r w:rsidRPr="007E3CDF">
              <w:rPr>
                <w:i/>
                <w:sz w:val="24"/>
                <w:szCs w:val="24"/>
              </w:rPr>
              <w:t>Просмотр видеоролика-мультфильма «Новосибирская область»</w:t>
            </w:r>
          </w:p>
          <w:p w:rsidR="007E3CDF" w:rsidRPr="007E3CDF" w:rsidRDefault="007E3CDF" w:rsidP="007E3CDF">
            <w:pPr>
              <w:rPr>
                <w:sz w:val="24"/>
                <w:szCs w:val="24"/>
              </w:rPr>
            </w:pPr>
            <w:r w:rsidRPr="007E3CDF">
              <w:rPr>
                <w:sz w:val="24"/>
                <w:szCs w:val="24"/>
              </w:rPr>
              <w:t xml:space="preserve">-Как называется эта «даль», расположенная к востоку от Урала? </w:t>
            </w:r>
          </w:p>
          <w:p w:rsidR="007E3CDF" w:rsidRPr="007E3CDF" w:rsidRDefault="007E3CDF" w:rsidP="007E3CDF">
            <w:pPr>
              <w:rPr>
                <w:sz w:val="24"/>
                <w:szCs w:val="24"/>
              </w:rPr>
            </w:pPr>
            <w:r w:rsidRPr="007E3CDF">
              <w:rPr>
                <w:sz w:val="24"/>
                <w:szCs w:val="24"/>
              </w:rPr>
              <w:t xml:space="preserve">-В </w:t>
            </w:r>
            <w:proofErr w:type="gramStart"/>
            <w:r w:rsidRPr="007E3CDF">
              <w:rPr>
                <w:sz w:val="24"/>
                <w:szCs w:val="24"/>
              </w:rPr>
              <w:t>состав</w:t>
            </w:r>
            <w:proofErr w:type="gramEnd"/>
            <w:r w:rsidRPr="007E3CDF">
              <w:rPr>
                <w:sz w:val="24"/>
                <w:szCs w:val="24"/>
              </w:rPr>
              <w:t xml:space="preserve"> какого района входит Новосибирская область?</w:t>
            </w:r>
          </w:p>
          <w:p w:rsidR="007E3CDF" w:rsidRPr="007E3CDF" w:rsidRDefault="007E3CDF" w:rsidP="007E3CDF">
            <w:pPr>
              <w:rPr>
                <w:sz w:val="24"/>
                <w:szCs w:val="24"/>
              </w:rPr>
            </w:pPr>
            <w:r w:rsidRPr="007E3CDF">
              <w:rPr>
                <w:sz w:val="24"/>
                <w:szCs w:val="24"/>
              </w:rPr>
              <w:t>-Какой экономический район сегодня будем изучать?</w:t>
            </w:r>
          </w:p>
          <w:p w:rsidR="007E3CDF" w:rsidRPr="007E3CDF" w:rsidRDefault="007E3CDF" w:rsidP="007E3CDF">
            <w:pPr>
              <w:rPr>
                <w:i/>
                <w:sz w:val="24"/>
                <w:szCs w:val="24"/>
              </w:rPr>
            </w:pPr>
            <w:r w:rsidRPr="007E3CDF">
              <w:rPr>
                <w:sz w:val="24"/>
                <w:szCs w:val="24"/>
              </w:rPr>
              <w:t xml:space="preserve">- Правильно! Это и есть тема нашего урока. Запишите в тетрадь. </w:t>
            </w:r>
            <w:r w:rsidRPr="007E3CDF">
              <w:rPr>
                <w:i/>
                <w:sz w:val="24"/>
                <w:szCs w:val="24"/>
              </w:rPr>
              <w:t>(Слайд 4)</w:t>
            </w:r>
          </w:p>
          <w:p w:rsidR="007E3CDF" w:rsidRPr="007E3CDF" w:rsidRDefault="007E3CDF" w:rsidP="007E3CDF">
            <w:pPr>
              <w:rPr>
                <w:sz w:val="24"/>
                <w:szCs w:val="24"/>
              </w:rPr>
            </w:pPr>
            <w:r w:rsidRPr="007E3CDF">
              <w:rPr>
                <w:sz w:val="24"/>
                <w:szCs w:val="24"/>
              </w:rPr>
              <w:t>-</w:t>
            </w:r>
            <w:r w:rsidRPr="007E3CDF">
              <w:rPr>
                <w:i/>
                <w:color w:val="7030A0"/>
                <w:sz w:val="24"/>
                <w:szCs w:val="24"/>
                <w:u w:val="single"/>
              </w:rPr>
              <w:t xml:space="preserve">Проблемный вопрос. </w:t>
            </w:r>
            <w:r w:rsidRPr="007E3CDF">
              <w:rPr>
                <w:i/>
                <w:sz w:val="24"/>
                <w:szCs w:val="24"/>
              </w:rPr>
              <w:t>М. В. Ломоносов писал, что</w:t>
            </w:r>
            <w:r w:rsidRPr="007E3CDF">
              <w:rPr>
                <w:sz w:val="24"/>
                <w:szCs w:val="24"/>
              </w:rPr>
              <w:t xml:space="preserve"> </w:t>
            </w:r>
            <w:r w:rsidRPr="007E3CDF">
              <w:rPr>
                <w:b/>
                <w:i/>
                <w:sz w:val="24"/>
                <w:szCs w:val="24"/>
              </w:rPr>
              <w:t>«…российское могущество прирастать будет Сибирью…»</w:t>
            </w:r>
          </w:p>
          <w:p w:rsidR="007E3CDF" w:rsidRPr="007E3CDF" w:rsidRDefault="007E3CDF" w:rsidP="007E3CDF">
            <w:pPr>
              <w:rPr>
                <w:sz w:val="24"/>
                <w:szCs w:val="24"/>
              </w:rPr>
            </w:pPr>
            <w:r w:rsidRPr="007E3CDF">
              <w:rPr>
                <w:sz w:val="24"/>
                <w:szCs w:val="24"/>
              </w:rPr>
              <w:lastRenderedPageBreak/>
              <w:t xml:space="preserve">-Почему он так считал? </w:t>
            </w:r>
            <w:r w:rsidRPr="007E3CDF">
              <w:rPr>
                <w:i/>
                <w:sz w:val="24"/>
                <w:szCs w:val="24"/>
              </w:rPr>
              <w:t>(Слайд 5)</w:t>
            </w:r>
          </w:p>
          <w:p w:rsidR="007E3CDF" w:rsidRPr="007E3CDF" w:rsidRDefault="007E3CDF" w:rsidP="007E3CDF">
            <w:pPr>
              <w:rPr>
                <w:sz w:val="24"/>
                <w:szCs w:val="24"/>
              </w:rPr>
            </w:pPr>
            <w:r w:rsidRPr="007E3CDF">
              <w:rPr>
                <w:sz w:val="24"/>
                <w:szCs w:val="24"/>
              </w:rPr>
              <w:t xml:space="preserve"> -Слова Ломоносова помогут вам сформулировать цель нашего урока.</w:t>
            </w: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-Какие цели мы поставим перед собой на уроке?</w:t>
            </w:r>
          </w:p>
        </w:tc>
        <w:tc>
          <w:tcPr>
            <w:tcW w:w="5267" w:type="dxa"/>
          </w:tcPr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513878" w:rsidRDefault="00513878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Слушают строки А. Твардовского</w:t>
            </w: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Просматривают видеоролик</w:t>
            </w: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Называют район: Западная Сибирь</w:t>
            </w: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В состав Западно-Сибирского района</w:t>
            </w: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Формулируют тему урока</w:t>
            </w: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Записывают тему урока в тетрадь</w:t>
            </w: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 xml:space="preserve">Формулируют цели урока: </w:t>
            </w:r>
            <w:r w:rsidRPr="007E3CDF">
              <w:rPr>
                <w:sz w:val="24"/>
                <w:szCs w:val="24"/>
              </w:rPr>
              <w:t>определить, в чём заключается российское могущество, данное Сибирью, чем она так интересна, уникальна и неповторима.</w:t>
            </w:r>
          </w:p>
        </w:tc>
        <w:tc>
          <w:tcPr>
            <w:tcW w:w="2836" w:type="dxa"/>
          </w:tcPr>
          <w:p w:rsidR="007E3CDF" w:rsidRPr="007E3CDF" w:rsidRDefault="007E3CDF" w:rsidP="007E3CDF">
            <w:pPr>
              <w:tabs>
                <w:tab w:val="left" w:pos="900"/>
              </w:tabs>
              <w:rPr>
                <w:sz w:val="24"/>
                <w:szCs w:val="24"/>
              </w:rPr>
            </w:pPr>
            <w:r w:rsidRPr="007E3CDF">
              <w:rPr>
                <w:sz w:val="24"/>
                <w:szCs w:val="24"/>
              </w:rPr>
              <w:lastRenderedPageBreak/>
              <w:t>Формулирование темы и цели урока (Р).</w:t>
            </w:r>
          </w:p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sz w:val="24"/>
                <w:szCs w:val="24"/>
              </w:rPr>
              <w:t>Осознание цели урок</w:t>
            </w:r>
            <w:proofErr w:type="gramStart"/>
            <w:r w:rsidRPr="007E3CDF">
              <w:rPr>
                <w:sz w:val="24"/>
                <w:szCs w:val="24"/>
              </w:rPr>
              <w:t>а(</w:t>
            </w:r>
            <w:proofErr w:type="gramEnd"/>
            <w:r w:rsidRPr="007E3CDF">
              <w:rPr>
                <w:sz w:val="24"/>
                <w:szCs w:val="24"/>
              </w:rPr>
              <w:t>Р)</w:t>
            </w:r>
          </w:p>
        </w:tc>
      </w:tr>
      <w:tr w:rsidR="00513878" w:rsidRPr="007E3CDF" w:rsidTr="008F3E13">
        <w:tc>
          <w:tcPr>
            <w:tcW w:w="2411" w:type="dxa"/>
          </w:tcPr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val="en-US" w:eastAsia="hi-IN" w:bidi="hi-IN"/>
              </w:rPr>
              <w:lastRenderedPageBreak/>
              <w:t>IV</w:t>
            </w: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. Освоение новых знаний</w:t>
            </w:r>
          </w:p>
        </w:tc>
        <w:tc>
          <w:tcPr>
            <w:tcW w:w="5505" w:type="dxa"/>
          </w:tcPr>
          <w:p w:rsidR="007E3CDF" w:rsidRDefault="007E3CDF" w:rsidP="007E3CDF">
            <w:pPr>
              <w:rPr>
                <w:sz w:val="24"/>
                <w:szCs w:val="24"/>
              </w:rPr>
            </w:pPr>
            <w:r>
              <w:t>-</w:t>
            </w:r>
            <w:r w:rsidRPr="007E3CDF">
              <w:rPr>
                <w:sz w:val="24"/>
                <w:szCs w:val="24"/>
              </w:rPr>
              <w:t>Сегодня мы с вами будем работ</w:t>
            </w:r>
            <w:r>
              <w:rPr>
                <w:sz w:val="24"/>
                <w:szCs w:val="24"/>
              </w:rPr>
              <w:t xml:space="preserve">ать в группах: </w:t>
            </w:r>
            <w:r w:rsidRPr="007E3CDF">
              <w:rPr>
                <w:i/>
                <w:sz w:val="24"/>
                <w:szCs w:val="24"/>
              </w:rPr>
              <w:t>географы, природоведы, демографы, экономисты</w:t>
            </w:r>
            <w:r w:rsidRPr="007E3CDF">
              <w:rPr>
                <w:sz w:val="24"/>
                <w:szCs w:val="24"/>
              </w:rPr>
              <w:t>. У каждой группы на столе есть инструктивная карточка с заданием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i/>
                <w:sz w:val="24"/>
                <w:szCs w:val="24"/>
              </w:rPr>
              <w:t>(Приложение 2)</w:t>
            </w:r>
            <w:r w:rsidRPr="007E3CDF">
              <w:rPr>
                <w:sz w:val="24"/>
                <w:szCs w:val="24"/>
              </w:rPr>
              <w:t xml:space="preserve">. </w:t>
            </w:r>
          </w:p>
          <w:p w:rsidR="007E3CDF" w:rsidRDefault="007E3CDF" w:rsidP="007E3CD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Pr="007E3CDF">
              <w:rPr>
                <w:i/>
                <w:sz w:val="24"/>
                <w:szCs w:val="24"/>
              </w:rPr>
              <w:t>Ваша цель</w:t>
            </w:r>
            <w:r w:rsidRPr="007E3CDF">
              <w:rPr>
                <w:sz w:val="24"/>
                <w:szCs w:val="24"/>
              </w:rPr>
              <w:t xml:space="preserve"> — выполнить данное задание, используя при этом различные источники информации. </w:t>
            </w:r>
          </w:p>
          <w:p w:rsidR="007E3CDF" w:rsidRPr="007E3CDF" w:rsidRDefault="007E3CDF" w:rsidP="007E3CD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Pr="007E3CDF">
              <w:rPr>
                <w:sz w:val="24"/>
                <w:szCs w:val="24"/>
              </w:rPr>
              <w:t xml:space="preserve">Напоминаю правила работы в группе: 1. Изучите карточки с заданием. 2. Решите, кто на какой вопрос ищет ответ, распределите вопросы: а) индивидуально или совместно подберите материал; б) составьте план ответа. </w:t>
            </w:r>
            <w:r w:rsidRPr="007E3CDF">
              <w:rPr>
                <w:b/>
                <w:i/>
                <w:color w:val="7030A0"/>
                <w:sz w:val="24"/>
                <w:szCs w:val="24"/>
              </w:rPr>
              <w:t>Помните! Нельзя критиковать! Необходимо выслушать мнение каждого участника и принять совместное решение о выборе правильного ответа.</w:t>
            </w:r>
            <w:r w:rsidRPr="007E3CDF">
              <w:rPr>
                <w:sz w:val="24"/>
                <w:szCs w:val="24"/>
              </w:rPr>
              <w:t xml:space="preserve"> На выполнение задания отводится 8–10 минут. Я желаю вам успеха. Приступайте.</w:t>
            </w:r>
          </w:p>
          <w:p w:rsidR="007E3CDF" w:rsidRDefault="007E3CDF" w:rsidP="007E3CDF">
            <w:pPr>
              <w:widowControl w:val="0"/>
              <w:suppressAutoHyphens/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  <w:t>(Демонстрация слайдов с заданиями для групп)</w:t>
            </w:r>
          </w:p>
          <w:p w:rsidR="000C2623" w:rsidRPr="007E3CDF" w:rsidRDefault="000C2623" w:rsidP="007E3CDF">
            <w:pPr>
              <w:widowControl w:val="0"/>
              <w:suppressAutoHyphens/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  <w:t>(Слайд 6,7,8,9)</w:t>
            </w:r>
          </w:p>
        </w:tc>
        <w:tc>
          <w:tcPr>
            <w:tcW w:w="5267" w:type="dxa"/>
          </w:tcPr>
          <w:p w:rsidR="007E3CDF" w:rsidRDefault="00636615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Работают  в группах</w:t>
            </w:r>
            <w:r w:rsid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:</w:t>
            </w:r>
          </w:p>
          <w:p w:rsidR="007E3CDF" w:rsidRPr="007E3CDF" w:rsidRDefault="007E3CDF" w:rsidP="007E3CDF">
            <w:pPr>
              <w:widowControl w:val="0"/>
              <w:suppressAutoHyphens/>
              <w:rPr>
                <w:sz w:val="24"/>
                <w:szCs w:val="24"/>
              </w:rPr>
            </w:pPr>
            <w:r w:rsidRPr="007E3CDF"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  <w:t>1 группа</w:t>
            </w:r>
            <w:r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  <w:t xml:space="preserve"> ГЕОГРАФЫ</w:t>
            </w:r>
            <w:r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 xml:space="preserve"> </w:t>
            </w:r>
            <w:r w:rsidR="00E745AB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–</w:t>
            </w:r>
            <w:r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 xml:space="preserve"> </w:t>
            </w:r>
            <w:r w:rsidRPr="007E3CDF">
              <w:rPr>
                <w:sz w:val="24"/>
                <w:szCs w:val="24"/>
              </w:rPr>
              <w:t>работая с политико- административной картой, определяют состав экономического района Западная Сибирь и наносят</w:t>
            </w:r>
            <w:r>
              <w:t xml:space="preserve"> </w:t>
            </w:r>
            <w:r w:rsidRPr="007E3CDF">
              <w:rPr>
                <w:sz w:val="24"/>
                <w:szCs w:val="24"/>
              </w:rPr>
              <w:t>на контурную карту</w:t>
            </w:r>
            <w:r>
              <w:rPr>
                <w:sz w:val="24"/>
                <w:szCs w:val="24"/>
              </w:rPr>
              <w:t xml:space="preserve">. Дают </w:t>
            </w:r>
            <w:r w:rsidRPr="007E3CDF">
              <w:rPr>
                <w:sz w:val="24"/>
                <w:szCs w:val="24"/>
              </w:rPr>
              <w:t>оценку ЭГП Западной Сибири по плану</w:t>
            </w:r>
            <w:r>
              <w:rPr>
                <w:sz w:val="24"/>
                <w:szCs w:val="24"/>
              </w:rPr>
              <w:t>.</w:t>
            </w:r>
          </w:p>
          <w:p w:rsidR="007E3CDF" w:rsidRDefault="007E3CDF" w:rsidP="00636615">
            <w:pPr>
              <w:widowControl w:val="0"/>
              <w:suppressAutoHyphens/>
              <w:rPr>
                <w:sz w:val="24"/>
                <w:szCs w:val="24"/>
              </w:rPr>
            </w:pPr>
            <w:r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  <w:t xml:space="preserve">2 группа </w:t>
            </w:r>
            <w:r w:rsidR="00636615"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  <w:t xml:space="preserve">ПРИРОДОВЕДЫ </w:t>
            </w:r>
            <w:r w:rsidR="00E745AB"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  <w:t>–</w:t>
            </w:r>
            <w:r w:rsidR="00636615"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  <w:t xml:space="preserve"> </w:t>
            </w:r>
            <w:r w:rsidR="00636615">
              <w:rPr>
                <w:sz w:val="24"/>
                <w:szCs w:val="24"/>
              </w:rPr>
              <w:t>работая с картами атласа</w:t>
            </w:r>
            <w:r w:rsidR="00CB56A8">
              <w:rPr>
                <w:sz w:val="24"/>
                <w:szCs w:val="24"/>
              </w:rPr>
              <w:t xml:space="preserve"> и дополнительным материалом</w:t>
            </w:r>
            <w:r w:rsidR="00636615">
              <w:rPr>
                <w:sz w:val="24"/>
                <w:szCs w:val="24"/>
              </w:rPr>
              <w:t>, дают</w:t>
            </w:r>
            <w:r w:rsidR="00636615" w:rsidRPr="00636615">
              <w:rPr>
                <w:sz w:val="24"/>
                <w:szCs w:val="24"/>
              </w:rPr>
              <w:t xml:space="preserve"> краткую характеристику</w:t>
            </w:r>
            <w:r w:rsidR="00636615">
              <w:rPr>
                <w:sz w:val="24"/>
                <w:szCs w:val="24"/>
              </w:rPr>
              <w:t>, климата, почв, внутренних вод,</w:t>
            </w:r>
            <w:r w:rsidR="00CB56A8">
              <w:rPr>
                <w:sz w:val="24"/>
                <w:szCs w:val="24"/>
              </w:rPr>
              <w:t xml:space="preserve"> ПЗ, </w:t>
            </w:r>
            <w:r w:rsidR="00636615" w:rsidRPr="00636615">
              <w:rPr>
                <w:sz w:val="24"/>
                <w:szCs w:val="24"/>
              </w:rPr>
              <w:t xml:space="preserve"> рельефа территории</w:t>
            </w:r>
            <w:r w:rsidR="00636615">
              <w:rPr>
                <w:sz w:val="24"/>
                <w:szCs w:val="24"/>
              </w:rPr>
              <w:t xml:space="preserve"> Западной Сибири.</w:t>
            </w:r>
          </w:p>
          <w:p w:rsidR="007D2DC5" w:rsidRDefault="007D2DC5" w:rsidP="007D2DC5">
            <w:pPr>
              <w:rPr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 xml:space="preserve">3 группа ДЕМОГРАФЫ </w:t>
            </w:r>
            <w:r w:rsidR="00E745AB">
              <w:rPr>
                <w:i/>
                <w:sz w:val="24"/>
                <w:szCs w:val="24"/>
              </w:rPr>
              <w:t>–</w:t>
            </w:r>
            <w:r>
              <w:rPr>
                <w:i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работая с картами атласа и дополнительным материалом, дают</w:t>
            </w:r>
            <w:r w:rsidRPr="00636615">
              <w:rPr>
                <w:sz w:val="24"/>
                <w:szCs w:val="24"/>
              </w:rPr>
              <w:t xml:space="preserve"> краткую характеристику</w:t>
            </w:r>
            <w:r>
              <w:rPr>
                <w:sz w:val="24"/>
                <w:szCs w:val="24"/>
              </w:rPr>
              <w:t xml:space="preserve"> населения Западной Сибири.</w:t>
            </w:r>
          </w:p>
          <w:p w:rsidR="0094127D" w:rsidRPr="0094127D" w:rsidRDefault="0094127D" w:rsidP="007D2DC5">
            <w:pPr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</w:pPr>
            <w:r>
              <w:rPr>
                <w:i/>
                <w:sz w:val="24"/>
                <w:szCs w:val="24"/>
              </w:rPr>
              <w:t xml:space="preserve">4 группа ЭКОНОМИСТЫ </w:t>
            </w:r>
            <w:r w:rsidR="00E745AB">
              <w:rPr>
                <w:i/>
                <w:sz w:val="24"/>
                <w:szCs w:val="24"/>
              </w:rPr>
              <w:t>–</w:t>
            </w:r>
            <w:r>
              <w:t xml:space="preserve"> </w:t>
            </w:r>
            <w:r w:rsidRPr="0094127D">
              <w:rPr>
                <w:sz w:val="24"/>
                <w:szCs w:val="24"/>
              </w:rPr>
              <w:t xml:space="preserve">используя знания о </w:t>
            </w:r>
            <w:r>
              <w:rPr>
                <w:sz w:val="24"/>
                <w:szCs w:val="24"/>
              </w:rPr>
              <w:t>природных ресурсах,</w:t>
            </w:r>
            <w:r w:rsidR="001B60A6">
              <w:rPr>
                <w:sz w:val="24"/>
                <w:szCs w:val="24"/>
              </w:rPr>
              <w:t xml:space="preserve"> текст учебника,</w:t>
            </w:r>
            <w:r>
              <w:rPr>
                <w:sz w:val="24"/>
                <w:szCs w:val="24"/>
              </w:rPr>
              <w:t xml:space="preserve"> предполагают</w:t>
            </w:r>
            <w:r w:rsidRPr="0094127D">
              <w:rPr>
                <w:sz w:val="24"/>
                <w:szCs w:val="24"/>
              </w:rPr>
              <w:t>, какие отрасли хозяйства развит</w:t>
            </w:r>
            <w:r>
              <w:rPr>
                <w:sz w:val="24"/>
                <w:szCs w:val="24"/>
              </w:rPr>
              <w:t>ы в Западной Сибири. Перечисляют отрасли специализации.</w:t>
            </w:r>
            <w:r w:rsidR="00E745AB">
              <w:rPr>
                <w:sz w:val="24"/>
                <w:szCs w:val="24"/>
              </w:rPr>
              <w:t xml:space="preserve"> Называют экологические проблемы.</w:t>
            </w:r>
            <w:r>
              <w:rPr>
                <w:sz w:val="24"/>
                <w:szCs w:val="24"/>
              </w:rPr>
              <w:t xml:space="preserve"> Доказывают</w:t>
            </w:r>
            <w:r w:rsidRPr="0094127D">
              <w:rPr>
                <w:sz w:val="24"/>
                <w:szCs w:val="24"/>
              </w:rPr>
              <w:t>, что Западная Сибирь выделяется своей мощной экономикой.</w:t>
            </w:r>
          </w:p>
        </w:tc>
        <w:tc>
          <w:tcPr>
            <w:tcW w:w="2836" w:type="dxa"/>
          </w:tcPr>
          <w:p w:rsidR="00513878" w:rsidRPr="00513878" w:rsidRDefault="00513878" w:rsidP="00513878">
            <w:pPr>
              <w:tabs>
                <w:tab w:val="left" w:pos="900"/>
              </w:tabs>
              <w:rPr>
                <w:sz w:val="24"/>
                <w:szCs w:val="24"/>
              </w:rPr>
            </w:pPr>
            <w:r w:rsidRPr="00513878">
              <w:rPr>
                <w:sz w:val="24"/>
                <w:szCs w:val="24"/>
              </w:rPr>
              <w:t>Формирование  познавате</w:t>
            </w:r>
            <w:r>
              <w:rPr>
                <w:sz w:val="24"/>
                <w:szCs w:val="24"/>
              </w:rPr>
              <w:t xml:space="preserve">льной и информационной культуры </w:t>
            </w:r>
            <w:r w:rsidRPr="00513878">
              <w:rPr>
                <w:sz w:val="24"/>
                <w:szCs w:val="24"/>
              </w:rPr>
              <w:t>(Л)</w:t>
            </w:r>
          </w:p>
          <w:p w:rsidR="007E3CDF" w:rsidRDefault="00513878" w:rsidP="007E3CDF">
            <w:pPr>
              <w:widowControl w:val="0"/>
              <w:suppressAutoHyphens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</w:t>
            </w:r>
            <w:r w:rsidRPr="007E3CDF">
              <w:rPr>
                <w:sz w:val="24"/>
                <w:szCs w:val="24"/>
              </w:rPr>
              <w:t xml:space="preserve"> с текстом</w:t>
            </w:r>
            <w:r>
              <w:rPr>
                <w:sz w:val="24"/>
                <w:szCs w:val="24"/>
              </w:rPr>
              <w:t xml:space="preserve"> и картографическими источниками</w:t>
            </w:r>
            <w:r w:rsidRPr="007E3CDF">
              <w:rPr>
                <w:sz w:val="24"/>
                <w:szCs w:val="24"/>
              </w:rPr>
              <w:t xml:space="preserve"> с целью поиска необходимой информаци</w:t>
            </w:r>
            <w:proofErr w:type="gramStart"/>
            <w:r w:rsidRPr="007E3CDF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>(</w:t>
            </w:r>
            <w:proofErr w:type="gramEnd"/>
            <w:r>
              <w:rPr>
                <w:sz w:val="24"/>
                <w:szCs w:val="24"/>
              </w:rPr>
              <w:t>П)</w:t>
            </w:r>
          </w:p>
          <w:p w:rsidR="00513878" w:rsidRDefault="00513878" w:rsidP="007E3CDF">
            <w:pPr>
              <w:widowControl w:val="0"/>
              <w:suppressAutoHyphens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</w:t>
            </w:r>
            <w:r w:rsidRPr="004162FC">
              <w:rPr>
                <w:sz w:val="24"/>
                <w:szCs w:val="24"/>
              </w:rPr>
              <w:t>мение выполнять учебное задание в соответствии с целью и планом</w:t>
            </w:r>
            <w:r>
              <w:rPr>
                <w:sz w:val="24"/>
                <w:szCs w:val="24"/>
              </w:rPr>
              <w:t xml:space="preserve"> (Р)</w:t>
            </w:r>
          </w:p>
          <w:p w:rsidR="00513878" w:rsidRPr="007E3CDF" w:rsidRDefault="00513878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>
              <w:rPr>
                <w:sz w:val="24"/>
                <w:szCs w:val="24"/>
              </w:rPr>
              <w:t>Умение работать в группах в технологии сотрудничества (К)</w:t>
            </w:r>
          </w:p>
        </w:tc>
      </w:tr>
      <w:tr w:rsidR="00513878" w:rsidRPr="007E3CDF" w:rsidTr="008F3E13">
        <w:tc>
          <w:tcPr>
            <w:tcW w:w="2411" w:type="dxa"/>
          </w:tcPr>
          <w:p w:rsidR="007E3CDF" w:rsidRPr="007E3CDF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val="en-US" w:eastAsia="hi-IN" w:bidi="hi-IN"/>
              </w:rPr>
              <w:t>V</w:t>
            </w: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.</w:t>
            </w:r>
            <w:r w:rsidR="00E745AB"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 xml:space="preserve"> Закрепление и обобщение новых знаний</w:t>
            </w:r>
          </w:p>
        </w:tc>
        <w:tc>
          <w:tcPr>
            <w:tcW w:w="5505" w:type="dxa"/>
          </w:tcPr>
          <w:p w:rsidR="007E3CDF" w:rsidRPr="007E3CDF" w:rsidRDefault="000C262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-Составьте «</w:t>
            </w:r>
            <w:proofErr w:type="spellStart"/>
            <w:r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Синквейн</w:t>
            </w:r>
            <w:proofErr w:type="spellEnd"/>
            <w:r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», где ключевым словом будет «Западная Сибирь»</w:t>
            </w:r>
          </w:p>
        </w:tc>
        <w:tc>
          <w:tcPr>
            <w:tcW w:w="5267" w:type="dxa"/>
          </w:tcPr>
          <w:p w:rsidR="007E3CDF" w:rsidRDefault="000C262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 xml:space="preserve">Учащиеся в группах составляют </w:t>
            </w:r>
            <w:proofErr w:type="spellStart"/>
            <w:r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синквейн</w:t>
            </w:r>
            <w:proofErr w:type="spellEnd"/>
            <w:r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, применяя полученные знания.</w:t>
            </w:r>
          </w:p>
          <w:p w:rsidR="000C2623" w:rsidRDefault="000C262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Например:</w:t>
            </w:r>
          </w:p>
          <w:p w:rsidR="000C2623" w:rsidRPr="000C2623" w:rsidRDefault="000C2623" w:rsidP="007E3CDF">
            <w:pPr>
              <w:widowControl w:val="0"/>
              <w:suppressAutoHyphens/>
              <w:rPr>
                <w:rFonts w:eastAsia="Arial Unicode MS"/>
                <w:i/>
                <w:color w:val="7030A0"/>
                <w:kern w:val="1"/>
                <w:sz w:val="24"/>
                <w:szCs w:val="24"/>
                <w:lang w:eastAsia="hi-IN" w:bidi="hi-IN"/>
              </w:rPr>
            </w:pPr>
            <w:r>
              <w:rPr>
                <w:i/>
                <w:color w:val="7030A0"/>
                <w:sz w:val="24"/>
                <w:szCs w:val="24"/>
                <w:shd w:val="clear" w:color="auto" w:fill="FFFFFF"/>
              </w:rPr>
              <w:t>1.</w:t>
            </w:r>
            <w:r w:rsidRPr="000C2623">
              <w:rPr>
                <w:i/>
                <w:color w:val="7030A0"/>
                <w:sz w:val="24"/>
                <w:szCs w:val="24"/>
                <w:shd w:val="clear" w:color="auto" w:fill="FFFFFF"/>
              </w:rPr>
              <w:t>Западная Сибирь</w:t>
            </w:r>
            <w:r w:rsidRPr="000C2623">
              <w:rPr>
                <w:i/>
                <w:color w:val="7030A0"/>
                <w:sz w:val="24"/>
                <w:szCs w:val="24"/>
              </w:rPr>
              <w:br/>
            </w:r>
            <w:r>
              <w:rPr>
                <w:i/>
                <w:color w:val="7030A0"/>
                <w:sz w:val="24"/>
                <w:szCs w:val="24"/>
                <w:shd w:val="clear" w:color="auto" w:fill="FFFFFF"/>
              </w:rPr>
              <w:t>2.</w:t>
            </w:r>
            <w:r w:rsidRPr="000C2623">
              <w:rPr>
                <w:i/>
                <w:color w:val="7030A0"/>
                <w:sz w:val="24"/>
                <w:szCs w:val="24"/>
                <w:shd w:val="clear" w:color="auto" w:fill="FFFFFF"/>
              </w:rPr>
              <w:t>Равнинная, многоводная</w:t>
            </w:r>
            <w:r w:rsidRPr="000C2623">
              <w:rPr>
                <w:i/>
                <w:color w:val="7030A0"/>
                <w:sz w:val="24"/>
                <w:szCs w:val="24"/>
              </w:rPr>
              <w:br/>
            </w:r>
            <w:r>
              <w:rPr>
                <w:i/>
                <w:color w:val="7030A0"/>
                <w:sz w:val="24"/>
                <w:szCs w:val="24"/>
                <w:shd w:val="clear" w:color="auto" w:fill="FFFFFF"/>
              </w:rPr>
              <w:t>3.</w:t>
            </w:r>
            <w:r w:rsidRPr="000C2623">
              <w:rPr>
                <w:i/>
                <w:color w:val="7030A0"/>
                <w:sz w:val="24"/>
                <w:szCs w:val="24"/>
                <w:shd w:val="clear" w:color="auto" w:fill="FFFFFF"/>
              </w:rPr>
              <w:t>Выращивает зерно, снабжает энергоносителями, уничтожает тундру.</w:t>
            </w:r>
            <w:r w:rsidRPr="000C2623">
              <w:rPr>
                <w:i/>
                <w:color w:val="7030A0"/>
                <w:sz w:val="24"/>
                <w:szCs w:val="24"/>
              </w:rPr>
              <w:br/>
            </w:r>
            <w:r>
              <w:rPr>
                <w:i/>
                <w:color w:val="7030A0"/>
                <w:sz w:val="24"/>
                <w:szCs w:val="24"/>
                <w:shd w:val="clear" w:color="auto" w:fill="FFFFFF"/>
              </w:rPr>
              <w:t>4.</w:t>
            </w:r>
            <w:r w:rsidRPr="000C2623">
              <w:rPr>
                <w:i/>
                <w:color w:val="7030A0"/>
                <w:sz w:val="24"/>
                <w:szCs w:val="24"/>
                <w:shd w:val="clear" w:color="auto" w:fill="FFFFFF"/>
              </w:rPr>
              <w:t>"Богатство России Сибирью прирастать будет" (М. Ломоносов)</w:t>
            </w:r>
            <w:r w:rsidRPr="000C2623">
              <w:rPr>
                <w:i/>
                <w:color w:val="7030A0"/>
                <w:sz w:val="24"/>
                <w:szCs w:val="24"/>
              </w:rPr>
              <w:br/>
            </w:r>
            <w:r>
              <w:rPr>
                <w:i/>
                <w:color w:val="7030A0"/>
                <w:sz w:val="24"/>
                <w:szCs w:val="24"/>
                <w:shd w:val="clear" w:color="auto" w:fill="FFFFFF"/>
              </w:rPr>
              <w:t>5.</w:t>
            </w:r>
            <w:r w:rsidRPr="000C2623">
              <w:rPr>
                <w:i/>
                <w:color w:val="7030A0"/>
                <w:sz w:val="24"/>
                <w:szCs w:val="24"/>
                <w:shd w:val="clear" w:color="auto" w:fill="FFFFFF"/>
              </w:rPr>
              <w:t>Сибирская житница.</w:t>
            </w:r>
          </w:p>
        </w:tc>
        <w:tc>
          <w:tcPr>
            <w:tcW w:w="2836" w:type="dxa"/>
          </w:tcPr>
          <w:p w:rsidR="007E3CDF" w:rsidRDefault="000C262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 xml:space="preserve">Умение использовать </w:t>
            </w: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 xml:space="preserve"> полученные знания для решения возникшей проблемы (П).</w:t>
            </w:r>
          </w:p>
          <w:p w:rsidR="000C2623" w:rsidRPr="000C2623" w:rsidRDefault="000C262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0C2623">
              <w:rPr>
                <w:color w:val="000000"/>
                <w:sz w:val="24"/>
                <w:szCs w:val="24"/>
                <w:bdr w:val="none" w:sz="0" w:space="0" w:color="auto" w:frame="1"/>
                <w:shd w:val="clear" w:color="auto" w:fill="FFFFFF"/>
              </w:rPr>
              <w:t>К</w:t>
            </w:r>
            <w:r w:rsidRPr="000C2623">
              <w:rPr>
                <w:color w:val="000000"/>
                <w:sz w:val="24"/>
                <w:szCs w:val="24"/>
                <w:shd w:val="clear" w:color="auto" w:fill="FFFFFF"/>
              </w:rPr>
              <w:t>онтроль и коррекция в форме срав</w:t>
            </w:r>
            <w:r w:rsidRPr="000C2623">
              <w:rPr>
                <w:color w:val="000000"/>
                <w:sz w:val="24"/>
                <w:szCs w:val="24"/>
                <w:shd w:val="clear" w:color="auto" w:fill="FFFFFF"/>
              </w:rPr>
              <w:softHyphen/>
              <w:t>нения способа действия и его результата с заданным эталоном (Р)</w:t>
            </w:r>
          </w:p>
        </w:tc>
      </w:tr>
      <w:tr w:rsidR="00513878" w:rsidRPr="007E3CDF" w:rsidTr="008F3E13">
        <w:tc>
          <w:tcPr>
            <w:tcW w:w="2411" w:type="dxa"/>
          </w:tcPr>
          <w:p w:rsidR="007E3CDF" w:rsidRPr="00E745AB" w:rsidRDefault="007E3CDF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7E3CDF">
              <w:rPr>
                <w:rFonts w:eastAsia="Arial Unicode MS"/>
                <w:kern w:val="1"/>
                <w:sz w:val="24"/>
                <w:szCs w:val="24"/>
                <w:lang w:val="en-US" w:eastAsia="hi-IN" w:bidi="hi-IN"/>
              </w:rPr>
              <w:lastRenderedPageBreak/>
              <w:t>VI</w:t>
            </w: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.</w:t>
            </w:r>
            <w:r w:rsidR="00E745AB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Домашнее задание</w:t>
            </w:r>
          </w:p>
        </w:tc>
        <w:tc>
          <w:tcPr>
            <w:tcW w:w="5505" w:type="dxa"/>
          </w:tcPr>
          <w:p w:rsidR="000C2623" w:rsidRPr="000C2623" w:rsidRDefault="000C2623" w:rsidP="000C2623">
            <w:pPr>
              <w:shd w:val="clear" w:color="auto" w:fill="FFFFFF"/>
              <w:rPr>
                <w:i/>
                <w:color w:val="000000"/>
                <w:sz w:val="24"/>
                <w:szCs w:val="24"/>
              </w:rPr>
            </w:pPr>
            <w:r>
              <w:rPr>
                <w:i/>
                <w:color w:val="000000"/>
                <w:sz w:val="24"/>
                <w:szCs w:val="24"/>
              </w:rPr>
              <w:t>(Слад 10)</w:t>
            </w:r>
          </w:p>
          <w:p w:rsidR="000C2623" w:rsidRDefault="000C2623" w:rsidP="000C2623">
            <w:pPr>
              <w:shd w:val="clear" w:color="auto" w:fill="FFFFFF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1) Параграф 41 учебника (чтение и пересказ) (все учащиеся).</w:t>
            </w:r>
          </w:p>
          <w:p w:rsidR="000C2623" w:rsidRDefault="000C2623" w:rsidP="000C2623">
            <w:pPr>
              <w:shd w:val="clear" w:color="auto" w:fill="FFFFFF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2. Выполнить контурную карту (все учащиеся) </w:t>
            </w:r>
          </w:p>
          <w:p w:rsidR="000C2623" w:rsidRPr="000C2623" w:rsidRDefault="000C2623" w:rsidP="000C262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3. </w:t>
            </w:r>
            <w:r w:rsidRPr="000C2623">
              <w:rPr>
                <w:color w:val="000000"/>
                <w:sz w:val="24"/>
                <w:szCs w:val="24"/>
              </w:rPr>
              <w:t>Определите пути решения экологических проблем экономического района Западная Сибирь</w:t>
            </w:r>
            <w:r>
              <w:rPr>
                <w:color w:val="000000"/>
                <w:sz w:val="24"/>
                <w:szCs w:val="24"/>
              </w:rPr>
              <w:t xml:space="preserve"> (учащиеся с высокой мотивацией к обучению).</w:t>
            </w:r>
          </w:p>
          <w:p w:rsidR="007E3CDF" w:rsidRPr="000C2623" w:rsidRDefault="000C2623" w:rsidP="000C262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3. </w:t>
            </w:r>
            <w:r w:rsidRPr="000C2623">
              <w:rPr>
                <w:color w:val="000000"/>
                <w:sz w:val="24"/>
                <w:szCs w:val="24"/>
              </w:rPr>
              <w:t>Готовимся к ГИА (тестовое задание для каждого учащегося).</w:t>
            </w:r>
          </w:p>
        </w:tc>
        <w:tc>
          <w:tcPr>
            <w:tcW w:w="5267" w:type="dxa"/>
          </w:tcPr>
          <w:p w:rsidR="004457C3" w:rsidRDefault="004457C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7E3CDF" w:rsidRPr="007E3CDF" w:rsidRDefault="000C262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Записывают домашнее задание</w:t>
            </w:r>
            <w:r w:rsidR="004457C3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.</w:t>
            </w:r>
          </w:p>
        </w:tc>
        <w:tc>
          <w:tcPr>
            <w:tcW w:w="2836" w:type="dxa"/>
          </w:tcPr>
          <w:p w:rsidR="000C2623" w:rsidRPr="000C2623" w:rsidRDefault="000C2623" w:rsidP="007E3CDF">
            <w:pPr>
              <w:widowControl w:val="0"/>
              <w:suppressAutoHyphens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0C2623">
              <w:rPr>
                <w:color w:val="000000"/>
                <w:sz w:val="24"/>
                <w:szCs w:val="24"/>
                <w:shd w:val="clear" w:color="auto" w:fill="FFFFFF"/>
              </w:rPr>
              <w:t>Умение структурировать знания; оценивание процессов и результатов деятельности (П)</w:t>
            </w:r>
          </w:p>
          <w:p w:rsidR="007E3CDF" w:rsidRPr="007E3CDF" w:rsidRDefault="000C262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 w:rsidRPr="000C2623">
              <w:rPr>
                <w:color w:val="000000"/>
                <w:sz w:val="24"/>
                <w:szCs w:val="24"/>
                <w:shd w:val="clear" w:color="auto" w:fill="FFFFFF"/>
              </w:rPr>
              <w:t> </w:t>
            </w:r>
            <w:proofErr w:type="gramStart"/>
            <w:r w:rsidRPr="000C2623">
              <w:rPr>
                <w:color w:val="000000"/>
                <w:sz w:val="24"/>
                <w:szCs w:val="24"/>
                <w:shd w:val="clear" w:color="auto" w:fill="FFFFFF"/>
              </w:rPr>
              <w:t>В</w:t>
            </w:r>
            <w:r>
              <w:rPr>
                <w:color w:val="000000"/>
                <w:sz w:val="24"/>
                <w:szCs w:val="24"/>
                <w:shd w:val="clear" w:color="auto" w:fill="FFFFFF"/>
              </w:rPr>
              <w:t>олевая</w:t>
            </w:r>
            <w:proofErr w:type="gramEnd"/>
            <w:r>
              <w:rPr>
                <w:color w:val="000000"/>
                <w:sz w:val="24"/>
                <w:szCs w:val="24"/>
                <w:shd w:val="clear" w:color="auto" w:fill="FFFFFF"/>
              </w:rPr>
              <w:t xml:space="preserve"> саморегу</w:t>
            </w:r>
            <w:r w:rsidRPr="000C2623">
              <w:rPr>
                <w:color w:val="000000"/>
                <w:sz w:val="24"/>
                <w:szCs w:val="24"/>
                <w:shd w:val="clear" w:color="auto" w:fill="FFFFFF"/>
              </w:rPr>
              <w:t>ляция; осознание того, что уже усвоено и что ещё под</w:t>
            </w:r>
            <w:r w:rsidRPr="000C2623">
              <w:rPr>
                <w:color w:val="000000"/>
                <w:sz w:val="24"/>
                <w:szCs w:val="24"/>
                <w:shd w:val="clear" w:color="auto" w:fill="FFFFFF"/>
              </w:rPr>
              <w:softHyphen/>
              <w:t>лежит усвоению (Р)</w:t>
            </w:r>
          </w:p>
        </w:tc>
      </w:tr>
      <w:tr w:rsidR="00E745AB" w:rsidRPr="007E3CDF" w:rsidTr="008F3E13">
        <w:tc>
          <w:tcPr>
            <w:tcW w:w="2411" w:type="dxa"/>
          </w:tcPr>
          <w:p w:rsidR="00E745AB" w:rsidRPr="00E745AB" w:rsidRDefault="00E745AB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eastAsia="Arial Unicode MS"/>
                <w:kern w:val="1"/>
                <w:sz w:val="24"/>
                <w:szCs w:val="24"/>
                <w:lang w:val="en-US" w:eastAsia="hi-IN" w:bidi="hi-IN"/>
              </w:rPr>
              <w:t>VII</w:t>
            </w:r>
            <w:r w:rsidRPr="00E745AB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.</w:t>
            </w:r>
            <w:r w:rsidRPr="007E3CDF"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 xml:space="preserve"> Подведение итогов урока. Рефлексия</w:t>
            </w:r>
          </w:p>
        </w:tc>
        <w:tc>
          <w:tcPr>
            <w:tcW w:w="5505" w:type="dxa"/>
          </w:tcPr>
          <w:p w:rsidR="000C2623" w:rsidRDefault="00E745AB" w:rsidP="007E3CDF">
            <w:pPr>
              <w:widowControl w:val="0"/>
              <w:suppressAutoHyphens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Pr="00E745AB">
              <w:rPr>
                <w:sz w:val="24"/>
                <w:szCs w:val="24"/>
              </w:rPr>
              <w:t xml:space="preserve">Давайте подведём итог всему вышесказанному. </w:t>
            </w:r>
            <w:proofErr w:type="gramStart"/>
            <w:r>
              <w:rPr>
                <w:sz w:val="24"/>
                <w:szCs w:val="24"/>
              </w:rPr>
              <w:t>-</w:t>
            </w:r>
            <w:r w:rsidRPr="00E745AB">
              <w:rPr>
                <w:sz w:val="24"/>
                <w:szCs w:val="24"/>
              </w:rPr>
              <w:t>П</w:t>
            </w:r>
            <w:proofErr w:type="gramEnd"/>
            <w:r w:rsidRPr="00E745AB">
              <w:rPr>
                <w:sz w:val="24"/>
                <w:szCs w:val="24"/>
              </w:rPr>
              <w:t xml:space="preserve">опробуйте сделать вывод: какую же роль играет Западная Сибирь в экономике нашего государства? </w:t>
            </w:r>
          </w:p>
          <w:p w:rsidR="00E745AB" w:rsidRDefault="000C2623" w:rsidP="007E3CDF">
            <w:pPr>
              <w:widowControl w:val="0"/>
              <w:suppressAutoHyphens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E745AB" w:rsidRPr="00E745AB">
              <w:rPr>
                <w:sz w:val="24"/>
                <w:szCs w:val="24"/>
              </w:rPr>
              <w:t>В чем, заключается смысл слов М. В. Ломоносова: «российское могущество прирастать будет Сибирью…»</w:t>
            </w:r>
          </w:p>
          <w:p w:rsidR="008F3E13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8F3E13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8F3E13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8F3E13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8F3E13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8F3E13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8F3E13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8F3E13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8F3E13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8F3E13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8F3E13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8F3E13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8F3E13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8F3E13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8F3E13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8F3E13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8F3E13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8F3E13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4510D6" w:rsidRDefault="004510D6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4510D6" w:rsidRDefault="004510D6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  <w:p w:rsidR="000C2623" w:rsidRPr="000C2623" w:rsidRDefault="000C2623" w:rsidP="007E3CDF">
            <w:pPr>
              <w:widowControl w:val="0"/>
              <w:suppressAutoHyphens/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-Оцените свою работу на уроке, заполнив лист самооценки (</w:t>
            </w:r>
            <w:r w:rsidRPr="000C2623"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  <w:t xml:space="preserve">Приложение </w:t>
            </w:r>
            <w:r>
              <w:rPr>
                <w:rFonts w:eastAsia="Arial Unicode MS"/>
                <w:i/>
                <w:kern w:val="1"/>
                <w:sz w:val="24"/>
                <w:szCs w:val="24"/>
                <w:lang w:eastAsia="hi-IN" w:bidi="hi-IN"/>
              </w:rPr>
              <w:t>3)</w:t>
            </w:r>
          </w:p>
          <w:p w:rsidR="000C2623" w:rsidRPr="00E745AB" w:rsidRDefault="000C262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</w:tc>
        <w:tc>
          <w:tcPr>
            <w:tcW w:w="5267" w:type="dxa"/>
          </w:tcPr>
          <w:p w:rsidR="008F3E13" w:rsidRPr="00BD094F" w:rsidRDefault="008F3E13" w:rsidP="008F3E13">
            <w:pPr>
              <w:tabs>
                <w:tab w:val="left" w:pos="900"/>
              </w:tabs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Учащиеся формулируют самостоятельно вывод.</w:t>
            </w:r>
          </w:p>
          <w:p w:rsidR="008F3E13" w:rsidRPr="008F3E13" w:rsidRDefault="008F3E13" w:rsidP="008F3E13">
            <w:pPr>
              <w:rPr>
                <w:sz w:val="24"/>
                <w:szCs w:val="24"/>
              </w:rPr>
            </w:pPr>
            <w:r w:rsidRPr="008F3E13">
              <w:rPr>
                <w:sz w:val="24"/>
                <w:szCs w:val="24"/>
              </w:rPr>
              <w:t xml:space="preserve">1. В Западной Сибири сложилась мощная экономика. Это главная нефтегазовая и угольная база страны, которая играет важную роль в экономике страны. 2. Величайшим предвидением М. В. Ломоносова явилось то, что он понял огромное значение Сибири для России. Что сейчас Россия без Сибири? Входила бы Россия в большую восьмёрку без Сибири, её нефти и газа? </w:t>
            </w:r>
            <w:proofErr w:type="gramStart"/>
            <w:r w:rsidRPr="008F3E13">
              <w:rPr>
                <w:sz w:val="24"/>
                <w:szCs w:val="24"/>
              </w:rPr>
              <w:t>Навряд</w:t>
            </w:r>
            <w:proofErr w:type="gramEnd"/>
            <w:r w:rsidRPr="008F3E13">
              <w:rPr>
                <w:sz w:val="24"/>
                <w:szCs w:val="24"/>
              </w:rPr>
              <w:t xml:space="preserve"> ли</w:t>
            </w:r>
            <w:bookmarkStart w:id="0" w:name="_GoBack"/>
            <w:bookmarkEnd w:id="0"/>
            <w:r w:rsidRPr="008F3E13">
              <w:rPr>
                <w:sz w:val="24"/>
                <w:szCs w:val="24"/>
              </w:rPr>
              <w:t xml:space="preserve"> в Сибири есть неисчислимые запасы этого богатства: сибирские реки Обь со своим притоком </w:t>
            </w:r>
            <w:proofErr w:type="spellStart"/>
            <w:r w:rsidRPr="008F3E13">
              <w:rPr>
                <w:sz w:val="24"/>
                <w:szCs w:val="24"/>
              </w:rPr>
              <w:t>Иртышом</w:t>
            </w:r>
            <w:proofErr w:type="spellEnd"/>
            <w:r w:rsidRPr="008F3E13">
              <w:rPr>
                <w:sz w:val="24"/>
                <w:szCs w:val="24"/>
              </w:rPr>
              <w:t>, Енисей, Лена, озеро Байкал, Телецкое озеро обладают, пожалуй, самыми большими в мире запасами пресной воды. 3. И особенно важно (и это ещё как-то не очень оценено) то, что Ломоносов предугадал не только значение и роль Сибири для России, но и роль Северного Ледовитого океана. «</w:t>
            </w:r>
            <w:proofErr w:type="gramStart"/>
            <w:r w:rsidRPr="008F3E13">
              <w:rPr>
                <w:sz w:val="24"/>
                <w:szCs w:val="24"/>
              </w:rPr>
              <w:t xml:space="preserve">Рос </w:t>
            </w:r>
            <w:proofErr w:type="spellStart"/>
            <w:r w:rsidRPr="008F3E13">
              <w:rPr>
                <w:sz w:val="24"/>
                <w:szCs w:val="24"/>
              </w:rPr>
              <w:t>сийское</w:t>
            </w:r>
            <w:proofErr w:type="spellEnd"/>
            <w:proofErr w:type="gramEnd"/>
            <w:r w:rsidRPr="008F3E13">
              <w:rPr>
                <w:sz w:val="24"/>
                <w:szCs w:val="24"/>
              </w:rPr>
              <w:t xml:space="preserve"> могущество прирастать будет Сибирью и Северным океаном». Я думаю, что Россия ещё долго будет жить за счёт сибирских </w:t>
            </w:r>
            <w:proofErr w:type="spellStart"/>
            <w:r w:rsidRPr="008F3E13">
              <w:rPr>
                <w:sz w:val="24"/>
                <w:szCs w:val="24"/>
              </w:rPr>
              <w:t>ресу</w:t>
            </w:r>
            <w:proofErr w:type="gramStart"/>
            <w:r w:rsidRPr="008F3E13">
              <w:rPr>
                <w:sz w:val="24"/>
                <w:szCs w:val="24"/>
              </w:rPr>
              <w:t>р</w:t>
            </w:r>
            <w:proofErr w:type="spellEnd"/>
            <w:r w:rsidRPr="008F3E13">
              <w:rPr>
                <w:sz w:val="24"/>
                <w:szCs w:val="24"/>
              </w:rPr>
              <w:t>-</w:t>
            </w:r>
            <w:proofErr w:type="gramEnd"/>
            <w:r w:rsidRPr="008F3E13">
              <w:rPr>
                <w:sz w:val="24"/>
                <w:szCs w:val="24"/>
              </w:rPr>
              <w:t xml:space="preserve"> сов и ресурсов Северного Ледовитого океана. Сибирь и Север — это наш, если хотите, основ ной «стабилизационный фонд» для будущих поколений!</w:t>
            </w:r>
          </w:p>
          <w:p w:rsidR="00E745AB" w:rsidRPr="007E3CDF" w:rsidRDefault="008F3E13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  <w:t>Заполняют листы самооценки.</w:t>
            </w:r>
          </w:p>
        </w:tc>
        <w:tc>
          <w:tcPr>
            <w:tcW w:w="2836" w:type="dxa"/>
          </w:tcPr>
          <w:p w:rsidR="000C2623" w:rsidRDefault="000C2623" w:rsidP="000C2623">
            <w:pPr>
              <w:tabs>
                <w:tab w:val="left" w:pos="900"/>
              </w:tabs>
              <w:rPr>
                <w:sz w:val="24"/>
                <w:szCs w:val="24"/>
              </w:rPr>
            </w:pPr>
            <w:r w:rsidRPr="000C2623">
              <w:rPr>
                <w:sz w:val="24"/>
                <w:szCs w:val="24"/>
              </w:rPr>
              <w:t>Формирование опыта реф</w:t>
            </w:r>
            <w:r>
              <w:rPr>
                <w:sz w:val="24"/>
                <w:szCs w:val="24"/>
              </w:rPr>
              <w:t xml:space="preserve">лексивно-оценочной деятельности </w:t>
            </w:r>
            <w:r w:rsidRPr="000C2623">
              <w:rPr>
                <w:sz w:val="24"/>
                <w:szCs w:val="24"/>
              </w:rPr>
              <w:t>(Л)</w:t>
            </w:r>
          </w:p>
          <w:p w:rsidR="000C2623" w:rsidRPr="000C2623" w:rsidRDefault="000C2623" w:rsidP="000C2623">
            <w:pPr>
              <w:tabs>
                <w:tab w:val="left" w:pos="900"/>
              </w:tabs>
              <w:rPr>
                <w:sz w:val="24"/>
                <w:szCs w:val="24"/>
              </w:rPr>
            </w:pPr>
            <w:r w:rsidRPr="000C2623">
              <w:rPr>
                <w:color w:val="000000"/>
                <w:sz w:val="24"/>
                <w:szCs w:val="24"/>
                <w:shd w:val="clear" w:color="auto" w:fill="FFFFFF"/>
              </w:rPr>
              <w:t>Умение выражать свои мысли; оценивание качества своей и общей учебной деятельности (К)</w:t>
            </w:r>
          </w:p>
          <w:p w:rsidR="00E745AB" w:rsidRPr="007E3CDF" w:rsidRDefault="00E745AB" w:rsidP="007E3CDF">
            <w:pPr>
              <w:widowControl w:val="0"/>
              <w:suppressAutoHyphens/>
              <w:rPr>
                <w:rFonts w:eastAsia="Arial Unicode MS"/>
                <w:kern w:val="1"/>
                <w:sz w:val="24"/>
                <w:szCs w:val="24"/>
                <w:lang w:eastAsia="hi-IN" w:bidi="hi-IN"/>
              </w:rPr>
            </w:pPr>
          </w:p>
        </w:tc>
      </w:tr>
    </w:tbl>
    <w:p w:rsidR="007E3CDF" w:rsidRPr="007E3CDF" w:rsidRDefault="007E3CDF" w:rsidP="007E3CDF">
      <w:pPr>
        <w:widowControl w:val="0"/>
        <w:suppressAutoHyphens/>
        <w:spacing w:after="0" w:line="240" w:lineRule="auto"/>
        <w:rPr>
          <w:rFonts w:ascii="Times New Roman" w:eastAsia="Arial Unicode MS" w:hAnsi="Times New Roman" w:cs="Times New Roman"/>
          <w:kern w:val="1"/>
          <w:sz w:val="24"/>
          <w:szCs w:val="24"/>
          <w:lang w:eastAsia="hi-IN" w:bidi="hi-IN"/>
        </w:rPr>
      </w:pPr>
    </w:p>
    <w:p w:rsidR="007B3F1C" w:rsidRPr="007E3CDF" w:rsidRDefault="007B3F1C" w:rsidP="007E3CD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7B3F1C" w:rsidRPr="007E3CDF" w:rsidSect="007E3CDF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1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53112DE"/>
    <w:multiLevelType w:val="hybridMultilevel"/>
    <w:tmpl w:val="107487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F092D39"/>
    <w:multiLevelType w:val="hybridMultilevel"/>
    <w:tmpl w:val="3828C3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02365B6"/>
    <w:multiLevelType w:val="hybridMultilevel"/>
    <w:tmpl w:val="A1968F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2917B08"/>
    <w:multiLevelType w:val="multilevel"/>
    <w:tmpl w:val="55BEAB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7E3CDF"/>
    <w:rsid w:val="000B02E5"/>
    <w:rsid w:val="000C2623"/>
    <w:rsid w:val="001B60A6"/>
    <w:rsid w:val="004457C3"/>
    <w:rsid w:val="004510D6"/>
    <w:rsid w:val="00513878"/>
    <w:rsid w:val="00636615"/>
    <w:rsid w:val="007B3F1C"/>
    <w:rsid w:val="007C1433"/>
    <w:rsid w:val="007D2DC5"/>
    <w:rsid w:val="007E3CDF"/>
    <w:rsid w:val="008F3E13"/>
    <w:rsid w:val="008F6800"/>
    <w:rsid w:val="0093406C"/>
    <w:rsid w:val="0094127D"/>
    <w:rsid w:val="00BF0B16"/>
    <w:rsid w:val="00CB56A8"/>
    <w:rsid w:val="00E745AB"/>
    <w:rsid w:val="00EE04CC"/>
    <w:rsid w:val="00F06D3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04C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7E3C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4">
    <w:name w:val="Table Grid"/>
    <w:basedOn w:val="a1"/>
    <w:rsid w:val="007E3CD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 2"/>
    <w:basedOn w:val="a"/>
    <w:link w:val="20"/>
    <w:uiPriority w:val="99"/>
    <w:unhideWhenUsed/>
    <w:rsid w:val="007E3CDF"/>
    <w:pPr>
      <w:spacing w:after="120" w:line="480" w:lineRule="auto"/>
      <w:ind w:left="283"/>
    </w:pPr>
    <w:rPr>
      <w:rFonts w:ascii="Calibri" w:eastAsia="Calibri" w:hAnsi="Calibri" w:cs="Times New Roman"/>
      <w:lang w:eastAsia="en-US"/>
    </w:rPr>
  </w:style>
  <w:style w:type="character" w:customStyle="1" w:styleId="20">
    <w:name w:val="Основной текст с отступом 2 Знак"/>
    <w:basedOn w:val="a0"/>
    <w:link w:val="2"/>
    <w:uiPriority w:val="99"/>
    <w:rsid w:val="007E3CDF"/>
    <w:rPr>
      <w:rFonts w:ascii="Calibri" w:eastAsia="Calibri" w:hAnsi="Calibri" w:cs="Times New Roman"/>
      <w:lang w:eastAsia="en-US"/>
    </w:rPr>
  </w:style>
  <w:style w:type="paragraph" w:styleId="a5">
    <w:name w:val="No Spacing"/>
    <w:uiPriority w:val="99"/>
    <w:qFormat/>
    <w:rsid w:val="007E3CDF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styleId="a6">
    <w:name w:val="List Paragraph"/>
    <w:basedOn w:val="a"/>
    <w:uiPriority w:val="99"/>
    <w:qFormat/>
    <w:rsid w:val="007E3CDF"/>
    <w:pPr>
      <w:ind w:left="720"/>
      <w:contextualSpacing/>
    </w:pPr>
    <w:rPr>
      <w:rFonts w:ascii="Calibri" w:eastAsia="Calibri" w:hAnsi="Calibri" w:cs="Times New Roman"/>
      <w:lang w:eastAsia="en-US"/>
    </w:rPr>
  </w:style>
  <w:style w:type="character" w:customStyle="1" w:styleId="c2">
    <w:name w:val="c2"/>
    <w:basedOn w:val="a0"/>
    <w:rsid w:val="000C262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7509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48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321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2.sldx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7</Pages>
  <Words>1619</Words>
  <Characters>9230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10828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274</dc:creator>
  <cp:keywords/>
  <dc:description/>
  <cp:lastModifiedBy>274</cp:lastModifiedBy>
  <cp:revision>8</cp:revision>
  <cp:lastPrinted>2019-03-13T14:15:00Z</cp:lastPrinted>
  <dcterms:created xsi:type="dcterms:W3CDTF">2019-03-10T06:38:00Z</dcterms:created>
  <dcterms:modified xsi:type="dcterms:W3CDTF">2019-03-13T14:18:00Z</dcterms:modified>
</cp:coreProperties>
</file>