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</w:rPr>
        <w:t>Аннотация</w:t>
      </w:r>
      <w:r w:rsidRPr="00DA1D49">
        <w:rPr>
          <w:rStyle w:val="a4"/>
          <w:b/>
          <w:bCs/>
          <w:color w:val="444444"/>
          <w:sz w:val="28"/>
          <w:szCs w:val="28"/>
        </w:rPr>
        <w:t xml:space="preserve"> к сайту педагога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</w:rPr>
        <w:t>Барановой Татьяны Михайловны</w:t>
      </w:r>
      <w:r w:rsidRPr="00DA1D49">
        <w:rPr>
          <w:rStyle w:val="a4"/>
          <w:b/>
          <w:bCs/>
          <w:color w:val="444444"/>
          <w:sz w:val="28"/>
          <w:szCs w:val="28"/>
        </w:rPr>
        <w:t>.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DA1D49">
        <w:rPr>
          <w:color w:val="444444"/>
          <w:sz w:val="28"/>
          <w:szCs w:val="28"/>
        </w:rPr>
        <w:t> 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  <w:u w:val="single"/>
        </w:rPr>
        <w:t>А</w:t>
      </w:r>
      <w:r w:rsidRPr="00DA1D49">
        <w:rPr>
          <w:rStyle w:val="a4"/>
          <w:b/>
          <w:bCs/>
          <w:color w:val="444444"/>
          <w:sz w:val="28"/>
          <w:szCs w:val="28"/>
          <w:u w:val="single"/>
        </w:rPr>
        <w:t>дрес сайта:</w:t>
      </w:r>
      <w:r w:rsidRPr="00DA1D49">
        <w:rPr>
          <w:rStyle w:val="a4"/>
          <w:color w:val="444444"/>
          <w:sz w:val="28"/>
          <w:szCs w:val="28"/>
        </w:rPr>
        <w:t> </w:t>
      </w:r>
      <w:hyperlink r:id="rId4" w:history="1">
        <w:r w:rsidRPr="00DA1D49">
          <w:rPr>
            <w:rStyle w:val="a5"/>
            <w:sz w:val="28"/>
            <w:szCs w:val="28"/>
          </w:rPr>
          <w:t>https://multiurok.ru/id35326487/</w:t>
        </w:r>
      </w:hyperlink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  <w:u w:val="single"/>
        </w:rPr>
        <w:t>Номинация:</w:t>
      </w:r>
      <w:r w:rsidRPr="00DA1D49">
        <w:rPr>
          <w:rStyle w:val="a4"/>
          <w:color w:val="444444"/>
          <w:sz w:val="28"/>
          <w:szCs w:val="28"/>
        </w:rPr>
        <w:t> Сайт педагога дополнительного</w:t>
      </w:r>
      <w:r w:rsidRPr="00DA1D49">
        <w:rPr>
          <w:rStyle w:val="a4"/>
          <w:color w:val="444444"/>
          <w:sz w:val="28"/>
          <w:szCs w:val="28"/>
        </w:rPr>
        <w:t xml:space="preserve"> образования.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Style w:val="a4"/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  <w:u w:val="single"/>
        </w:rPr>
        <w:t>Сведения об авторе</w:t>
      </w:r>
      <w:r w:rsidRPr="00DA1D49">
        <w:rPr>
          <w:rStyle w:val="a4"/>
          <w:color w:val="444444"/>
          <w:sz w:val="28"/>
          <w:szCs w:val="28"/>
          <w:u w:val="single"/>
        </w:rPr>
        <w:t>:</w:t>
      </w:r>
      <w:r w:rsidRPr="00DA1D49">
        <w:rPr>
          <w:rStyle w:val="a4"/>
          <w:color w:val="444444"/>
          <w:sz w:val="28"/>
          <w:szCs w:val="28"/>
        </w:rPr>
        <w:t> Баранова Татьяна Михайловна, педагог дополнительного</w:t>
      </w:r>
      <w:r w:rsidRPr="00DA1D49">
        <w:rPr>
          <w:rStyle w:val="a4"/>
          <w:color w:val="444444"/>
          <w:sz w:val="28"/>
          <w:szCs w:val="28"/>
        </w:rPr>
        <w:t xml:space="preserve"> образования</w:t>
      </w:r>
      <w:r w:rsidRPr="00DA1D49">
        <w:rPr>
          <w:rStyle w:val="a4"/>
          <w:color w:val="444444"/>
          <w:sz w:val="28"/>
          <w:szCs w:val="28"/>
        </w:rPr>
        <w:t>,</w:t>
      </w:r>
      <w:r w:rsidRPr="00DA1D49">
        <w:rPr>
          <w:rStyle w:val="a4"/>
          <w:color w:val="444444"/>
          <w:sz w:val="28"/>
          <w:szCs w:val="28"/>
        </w:rPr>
        <w:t xml:space="preserve"> имею высшее педагогическое обр</w:t>
      </w:r>
      <w:r w:rsidRPr="00DA1D49">
        <w:rPr>
          <w:rStyle w:val="a4"/>
          <w:color w:val="444444"/>
          <w:sz w:val="28"/>
          <w:szCs w:val="28"/>
        </w:rPr>
        <w:t xml:space="preserve">азование. Работаю в Лабинском Эколого-биологическом центре, 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A1D49">
        <w:rPr>
          <w:rStyle w:val="a4"/>
          <w:color w:val="444444"/>
          <w:sz w:val="28"/>
          <w:szCs w:val="28"/>
        </w:rPr>
        <w:t>Сайт учреждения</w:t>
      </w:r>
      <w:r w:rsidRPr="00DA1D49">
        <w:rPr>
          <w:rStyle w:val="a4"/>
          <w:color w:val="444444"/>
          <w:sz w:val="28"/>
          <w:szCs w:val="28"/>
        </w:rPr>
        <w:t> </w:t>
      </w:r>
      <w:r w:rsidRPr="00DA1D49">
        <w:rPr>
          <w:color w:val="444444"/>
          <w:sz w:val="28"/>
          <w:szCs w:val="28"/>
        </w:rPr>
        <w:t xml:space="preserve"> </w:t>
      </w:r>
      <w:hyperlink r:id="rId5" w:history="1">
        <w:r w:rsidRPr="00DA1D49">
          <w:rPr>
            <w:rStyle w:val="a5"/>
            <w:sz w:val="28"/>
            <w:szCs w:val="28"/>
          </w:rPr>
          <w:t>https://ecolog.edulabinsk.ru/about/teachers/rukovoditeli-kruzhkov-i-sektsiy/baranova-tatyana-mikhaylovna/?bitrix_include_areas=Y&amp;clear_cache=Y</w:t>
        </w:r>
      </w:hyperlink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  <w:u w:val="single"/>
        </w:rPr>
        <w:t> Цель сайта:</w:t>
      </w:r>
      <w:r w:rsidRPr="00DA1D49">
        <w:rPr>
          <w:rStyle w:val="a4"/>
          <w:color w:val="444444"/>
          <w:sz w:val="28"/>
          <w:szCs w:val="28"/>
        </w:rPr>
        <w:t xml:space="preserve"> презентация педагогического опыта, информационный </w:t>
      </w:r>
      <w:r w:rsidRPr="00DA1D49">
        <w:rPr>
          <w:rStyle w:val="a4"/>
          <w:color w:val="444444"/>
          <w:sz w:val="28"/>
          <w:szCs w:val="28"/>
        </w:rPr>
        <w:t>обмен и</w:t>
      </w:r>
      <w:r w:rsidRPr="00DA1D49">
        <w:rPr>
          <w:rStyle w:val="a4"/>
          <w:color w:val="444444"/>
          <w:sz w:val="28"/>
          <w:szCs w:val="28"/>
        </w:rPr>
        <w:t xml:space="preserve"> </w:t>
      </w:r>
      <w:r w:rsidRPr="00DA1D49">
        <w:rPr>
          <w:rStyle w:val="a4"/>
          <w:color w:val="444444"/>
          <w:sz w:val="28"/>
          <w:szCs w:val="28"/>
        </w:rPr>
        <w:t>взаимодействие между всеми</w:t>
      </w:r>
      <w:r w:rsidRPr="00DA1D49">
        <w:rPr>
          <w:rStyle w:val="a4"/>
          <w:color w:val="444444"/>
          <w:sz w:val="28"/>
          <w:szCs w:val="28"/>
        </w:rPr>
        <w:t xml:space="preserve"> участниками образовательного процесса с целью повышения качества образования учащихся.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  <w:u w:val="single"/>
        </w:rPr>
        <w:t>Задачи сайта: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ind w:left="780"/>
        <w:jc w:val="both"/>
        <w:rPr>
          <w:color w:val="444444"/>
          <w:sz w:val="28"/>
          <w:szCs w:val="28"/>
        </w:rPr>
      </w:pPr>
      <w:r w:rsidRPr="00DA1D49">
        <w:rPr>
          <w:color w:val="444444"/>
          <w:sz w:val="28"/>
          <w:szCs w:val="28"/>
        </w:rPr>
        <w:t>·       </w:t>
      </w:r>
      <w:r w:rsidRPr="00DA1D49">
        <w:rPr>
          <w:rStyle w:val="a4"/>
          <w:color w:val="444444"/>
          <w:sz w:val="28"/>
          <w:szCs w:val="28"/>
        </w:rPr>
        <w:t xml:space="preserve"> </w:t>
      </w:r>
      <w:r w:rsidRPr="00DA1D49">
        <w:rPr>
          <w:rStyle w:val="a4"/>
          <w:color w:val="444444"/>
          <w:sz w:val="28"/>
          <w:szCs w:val="28"/>
        </w:rPr>
        <w:t>распространение педагогического</w:t>
      </w:r>
      <w:r w:rsidRPr="00DA1D49">
        <w:rPr>
          <w:rStyle w:val="a4"/>
          <w:color w:val="444444"/>
          <w:sz w:val="28"/>
          <w:szCs w:val="28"/>
        </w:rPr>
        <w:t xml:space="preserve"> </w:t>
      </w:r>
      <w:r w:rsidRPr="00DA1D49">
        <w:rPr>
          <w:rStyle w:val="a4"/>
          <w:color w:val="444444"/>
          <w:sz w:val="28"/>
          <w:szCs w:val="28"/>
        </w:rPr>
        <w:t>опыта работы</w:t>
      </w:r>
      <w:r w:rsidRPr="00DA1D49">
        <w:rPr>
          <w:rStyle w:val="a4"/>
          <w:color w:val="444444"/>
          <w:sz w:val="28"/>
          <w:szCs w:val="28"/>
        </w:rPr>
        <w:t>;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ind w:left="780"/>
        <w:jc w:val="both"/>
        <w:rPr>
          <w:color w:val="444444"/>
          <w:sz w:val="28"/>
          <w:szCs w:val="28"/>
        </w:rPr>
      </w:pPr>
      <w:r w:rsidRPr="00DA1D49">
        <w:rPr>
          <w:color w:val="444444"/>
          <w:sz w:val="28"/>
          <w:szCs w:val="28"/>
        </w:rPr>
        <w:t>·       </w:t>
      </w:r>
      <w:r w:rsidRPr="00DA1D49">
        <w:rPr>
          <w:rStyle w:val="a4"/>
          <w:color w:val="444444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ind w:left="780"/>
        <w:jc w:val="both"/>
        <w:rPr>
          <w:color w:val="444444"/>
          <w:sz w:val="28"/>
          <w:szCs w:val="28"/>
        </w:rPr>
      </w:pPr>
      <w:r w:rsidRPr="00DA1D49">
        <w:rPr>
          <w:color w:val="444444"/>
          <w:sz w:val="28"/>
          <w:szCs w:val="28"/>
        </w:rPr>
        <w:t>·       </w:t>
      </w:r>
      <w:r w:rsidRPr="00DA1D49">
        <w:rPr>
          <w:rStyle w:val="a4"/>
          <w:color w:val="444444"/>
          <w:sz w:val="28"/>
          <w:szCs w:val="28"/>
        </w:rPr>
        <w:t>поиск новых методов взаимодействия с учащимися;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  <w:u w:val="single"/>
        </w:rPr>
        <w:t xml:space="preserve">Сведения по содержанию </w:t>
      </w:r>
      <w:r w:rsidRPr="00DA1D49">
        <w:rPr>
          <w:rStyle w:val="a4"/>
          <w:b/>
          <w:bCs/>
          <w:color w:val="444444"/>
          <w:sz w:val="28"/>
          <w:szCs w:val="28"/>
          <w:u w:val="single"/>
        </w:rPr>
        <w:t>сайта:</w:t>
      </w:r>
      <w:r w:rsidRPr="00DA1D49">
        <w:rPr>
          <w:color w:val="444444"/>
          <w:sz w:val="28"/>
          <w:szCs w:val="28"/>
        </w:rPr>
        <w:t> биографические</w:t>
      </w:r>
      <w:r w:rsidRPr="00DA1D49">
        <w:rPr>
          <w:rStyle w:val="a4"/>
          <w:color w:val="444444"/>
          <w:sz w:val="28"/>
          <w:szCs w:val="28"/>
        </w:rPr>
        <w:t xml:space="preserve"> сведения о </w:t>
      </w:r>
      <w:r w:rsidRPr="00DA1D49">
        <w:rPr>
          <w:rStyle w:val="a4"/>
          <w:color w:val="444444"/>
          <w:sz w:val="28"/>
          <w:szCs w:val="28"/>
        </w:rPr>
        <w:t>педагоге, портфолио</w:t>
      </w:r>
      <w:r w:rsidRPr="00DA1D49">
        <w:rPr>
          <w:rStyle w:val="a4"/>
          <w:color w:val="444444"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DA1D49" w:rsidRPr="00DA1D49" w:rsidRDefault="00DA1D49" w:rsidP="00DA1D49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DA1D49">
        <w:rPr>
          <w:rStyle w:val="a4"/>
          <w:b/>
          <w:bCs/>
          <w:color w:val="444444"/>
          <w:sz w:val="28"/>
          <w:szCs w:val="28"/>
          <w:u w:val="single"/>
        </w:rPr>
        <w:t xml:space="preserve">Планируемые </w:t>
      </w:r>
      <w:r w:rsidRPr="00DA1D49">
        <w:rPr>
          <w:rStyle w:val="a4"/>
          <w:b/>
          <w:bCs/>
          <w:color w:val="444444"/>
          <w:sz w:val="28"/>
          <w:szCs w:val="28"/>
          <w:u w:val="single"/>
        </w:rPr>
        <w:t>результаты:</w:t>
      </w:r>
      <w:r w:rsidRPr="00DA1D49">
        <w:rPr>
          <w:color w:val="444444"/>
          <w:sz w:val="28"/>
          <w:szCs w:val="28"/>
        </w:rPr>
        <w:t> повышение</w:t>
      </w:r>
      <w:r w:rsidRPr="00DA1D49">
        <w:rPr>
          <w:rStyle w:val="a4"/>
          <w:color w:val="444444"/>
          <w:sz w:val="28"/>
          <w:szCs w:val="28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>
        <w:rPr>
          <w:rStyle w:val="a4"/>
          <w:color w:val="444444"/>
          <w:sz w:val="28"/>
          <w:szCs w:val="28"/>
        </w:rPr>
        <w:t xml:space="preserve"> ИКТ в образовательном процессе</w:t>
      </w:r>
      <w:bookmarkStart w:id="0" w:name="_GoBack"/>
      <w:bookmarkEnd w:id="0"/>
      <w:r w:rsidRPr="00DA1D49">
        <w:rPr>
          <w:rStyle w:val="a4"/>
          <w:color w:val="444444"/>
          <w:sz w:val="28"/>
          <w:szCs w:val="28"/>
        </w:rPr>
        <w:t>; разработка и дополнение содержания сайта в связи с поступлением новых  образовательных потребностей.</w:t>
      </w:r>
    </w:p>
    <w:p w:rsidR="0012097A" w:rsidRPr="00DA1D49" w:rsidRDefault="00DA1D49" w:rsidP="00DA1D4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sectPr w:rsidR="0012097A" w:rsidRPr="00DA1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210"/>
    <w:rsid w:val="00081210"/>
    <w:rsid w:val="007D7946"/>
    <w:rsid w:val="00DA1D49"/>
    <w:rsid w:val="00E2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F503"/>
  <w15:chartTrackingRefBased/>
  <w15:docId w15:val="{05D6D3B1-180B-4AE4-981C-1868CCDB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A1D49"/>
    <w:rPr>
      <w:i/>
      <w:iCs/>
    </w:rPr>
  </w:style>
  <w:style w:type="character" w:styleId="a5">
    <w:name w:val="Hyperlink"/>
    <w:basedOn w:val="a0"/>
    <w:uiPriority w:val="99"/>
    <w:semiHidden/>
    <w:unhideWhenUsed/>
    <w:rsid w:val="00DA1D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colog.edulabinsk.ru/about/teachers/rukovoditeli-kruzhkov-i-sektsiy/baranova-tatyana-mikhaylovna/?bitrix_include_areas=Y&amp;clear_cache=Y" TargetMode="External"/><Relationship Id="rId4" Type="http://schemas.openxmlformats.org/officeDocument/2006/relationships/hyperlink" Target="https://multiurok.ru/id35326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1363</Characters>
  <Application>Microsoft Office Word</Application>
  <DocSecurity>0</DocSecurity>
  <Lines>11</Lines>
  <Paragraphs>3</Paragraphs>
  <ScaleCrop>false</ScaleCrop>
  <Company>Hewlett-Packard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Labink</dc:creator>
  <cp:keywords/>
  <dc:description/>
  <cp:lastModifiedBy>Labink</cp:lastModifiedBy>
  <cp:revision>3</cp:revision>
  <dcterms:created xsi:type="dcterms:W3CDTF">2020-08-27T05:40:00Z</dcterms:created>
  <dcterms:modified xsi:type="dcterms:W3CDTF">2020-08-27T05:50:00Z</dcterms:modified>
</cp:coreProperties>
</file>