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DCA" w:rsidRPr="00B00C45" w:rsidRDefault="00B00C45">
      <w:pPr>
        <w:rPr>
          <w:rFonts w:ascii="Times New Roman" w:hAnsi="Times New Roman" w:cs="Times New Roman"/>
          <w:sz w:val="28"/>
          <w:szCs w:val="28"/>
        </w:rPr>
      </w:pPr>
      <w:r w:rsidRPr="00B00C45">
        <w:rPr>
          <w:rFonts w:ascii="Times New Roman" w:hAnsi="Times New Roman" w:cs="Times New Roman"/>
          <w:sz w:val="28"/>
          <w:szCs w:val="28"/>
        </w:rPr>
        <w:t xml:space="preserve">Персональный сайт социального педагога </w:t>
      </w:r>
      <w:proofErr w:type="spellStart"/>
      <w:r w:rsidRPr="00B00C45">
        <w:rPr>
          <w:rFonts w:ascii="Times New Roman" w:hAnsi="Times New Roman" w:cs="Times New Roman"/>
          <w:sz w:val="28"/>
          <w:szCs w:val="28"/>
        </w:rPr>
        <w:t>Махриной</w:t>
      </w:r>
      <w:proofErr w:type="spellEnd"/>
      <w:r w:rsidRPr="00B00C45">
        <w:rPr>
          <w:rFonts w:ascii="Times New Roman" w:hAnsi="Times New Roman" w:cs="Times New Roman"/>
          <w:sz w:val="28"/>
          <w:szCs w:val="28"/>
        </w:rPr>
        <w:t xml:space="preserve"> Жанны Сергеевны http://ska</w:t>
      </w:r>
      <w:bookmarkStart w:id="0" w:name="_GoBack"/>
      <w:bookmarkEnd w:id="0"/>
      <w:r w:rsidRPr="00B00C45">
        <w:rPr>
          <w:rFonts w:ascii="Times New Roman" w:hAnsi="Times New Roman" w:cs="Times New Roman"/>
          <w:sz w:val="28"/>
          <w:szCs w:val="28"/>
        </w:rPr>
        <w:t>zka24makhrina.zhanna.tilda.ws</w:t>
      </w:r>
    </w:p>
    <w:sectPr w:rsidR="00E22DCA" w:rsidRPr="00B00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8E"/>
    <w:rsid w:val="003D208E"/>
    <w:rsid w:val="00B00C45"/>
    <w:rsid w:val="00E2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83C0"/>
  <w15:chartTrackingRefBased/>
  <w15:docId w15:val="{13E87000-082F-43EA-B265-64C39122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Company>SPecialiST RePack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2020-07-27T18:54:00Z</dcterms:created>
  <dcterms:modified xsi:type="dcterms:W3CDTF">2020-07-27T18:55:00Z</dcterms:modified>
</cp:coreProperties>
</file>