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05" w:rsidRDefault="00EA1105" w:rsidP="00EA11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Конспект</w:t>
      </w:r>
    </w:p>
    <w:p w:rsidR="00EA1105" w:rsidRDefault="00EA1105" w:rsidP="00EA11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непосредственно-образовательной деятельности по аппликации «Цветочки для бабушки» для детей   2 младшей группы</w:t>
      </w:r>
    </w:p>
    <w:p w:rsidR="00EA1105" w:rsidRDefault="00EA1105" w:rsidP="00EA11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Программные 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учить детей наклеивать готовые формы цветов на лист бумаги. Учить детей создавать композицию из отдельно взятых форм цветов. Закреплять умение пользоваться клеем, салфеткой.  Развивать эстетический вкус.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Воспитывать любовь и уважение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своим близким.</w:t>
      </w:r>
      <w:bookmarkEnd w:id="0"/>
    </w:p>
    <w:p w:rsidR="00EA1105" w:rsidRDefault="00EA1105" w:rsidP="00EA110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Методы и приёмы: </w:t>
      </w:r>
    </w:p>
    <w:p w:rsidR="00EA1105" w:rsidRDefault="00EA1105" w:rsidP="00EA110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Наглядный, игровой, практический, словесный.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 и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мультимедийная доска, клей-карандаш, салфетки, бумага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4, вырезанные заготовки цветов.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рассматривание иллюстраций с цветами, беседа о празднике «8 Марта», чтение произведений о маме и бабушке.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Перед занятием сюжетно-ролевая игра «К нам бабушка приехала». Непринужденный переход к занятию.</w:t>
      </w:r>
    </w:p>
    <w:p w:rsidR="00EA1105" w:rsidRDefault="00EA1105" w:rsidP="00EA11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Ход </w:t>
      </w:r>
      <w:r>
        <w:rPr>
          <w:rFonts w:ascii="Times New Roman" w:hAnsi="Times New Roman"/>
          <w:b/>
          <w:sz w:val="24"/>
          <w:szCs w:val="24"/>
        </w:rPr>
        <w:t>непосредственно-образовательной деятельности:</w:t>
      </w:r>
    </w:p>
    <w:p w:rsidR="00EA1105" w:rsidRDefault="00EA1105" w:rsidP="00EA11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1.Вступительная часть.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Воспитатель: Ребята, как хорошо вы играете,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послушайте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 загадку: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 золотые у нее, и печет и вяжет,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ночь песенку споет, сказочку расскажет.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Теплые носочки, булочки, рулеты, 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Никогда не жалко ей для меня конфеты.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скажу я не тая</w:t>
      </w:r>
      <w:proofErr w:type="gramEnd"/>
      <w:r>
        <w:rPr>
          <w:rFonts w:ascii="Times New Roman" w:hAnsi="Times New Roman" w:cs="Times New Roman"/>
          <w:sz w:val="24"/>
          <w:szCs w:val="24"/>
        </w:rPr>
        <w:t>, это (бабушка) моя!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Воспитатель: Ребята,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пожалуйста, у кого есть бабушка?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детей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Скоро праздник,  кого мы с вами будем поздравлять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детей (маму, бабушку)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Конечно, мы будем поздравлять мамочку, бабушку, сестричку с женским праздником. А что дарят в этот праздник?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детей (подарки, цветы)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Конечно, ребята в этот праздник дарят цветы. Давайте посмотрим, какие же цветы можно подарить бабушке.</w:t>
      </w:r>
    </w:p>
    <w:p w:rsidR="00EA1105" w:rsidRDefault="00EA1105" w:rsidP="00EA11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Основная часть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Просмотр презентации «Первоцветы»</w:t>
      </w:r>
    </w:p>
    <w:p w:rsidR="00EA1105" w:rsidRDefault="00EA1105" w:rsidP="00EA11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Пальчиковая гимнастика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«Наши нежные цветки»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 нежные цветки               </w:t>
      </w:r>
      <w:r>
        <w:rPr>
          <w:rFonts w:ascii="Times New Roman" w:hAnsi="Times New Roman" w:cs="Times New Roman"/>
          <w:i/>
          <w:iCs/>
          <w:sz w:val="24"/>
          <w:szCs w:val="24"/>
        </w:rPr>
        <w:t>Руки в вертикальном положении.</w:t>
      </w:r>
      <w:r>
        <w:rPr>
          <w:rFonts w:ascii="Times New Roman" w:hAnsi="Times New Roman" w:cs="Times New Roman"/>
          <w:sz w:val="24"/>
          <w:szCs w:val="24"/>
        </w:rPr>
        <w:t> 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Распускают лепестки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               </w:t>
      </w:r>
      <w:r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азвести пальцы рук.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Ветерок чуть дышит</w:t>
      </w:r>
      <w:r>
        <w:rPr>
          <w:rFonts w:ascii="Times New Roman" w:hAnsi="Times New Roman" w:cs="Times New Roman"/>
          <w:i/>
          <w:iCs/>
          <w:sz w:val="24"/>
          <w:szCs w:val="24"/>
        </w:rPr>
        <w:t>,                 Ритмичные движения пальцев рук.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Лепестки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колышит</w:t>
      </w:r>
      <w:proofErr w:type="spellEnd"/>
      <w:r>
        <w:rPr>
          <w:rFonts w:ascii="Times New Roman" w:hAnsi="Times New Roman" w:cs="Times New Roman"/>
          <w:sz w:val="24"/>
          <w:szCs w:val="24"/>
        </w:rPr>
        <w:t>.  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 нежные цветки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Закрывают лепестки</w:t>
      </w:r>
      <w:r>
        <w:rPr>
          <w:rFonts w:ascii="Times New Roman" w:hAnsi="Times New Roman" w:cs="Times New Roman"/>
          <w:i/>
          <w:iCs/>
          <w:sz w:val="24"/>
          <w:szCs w:val="24"/>
        </w:rPr>
        <w:t>.               Соединить пальцы вместе.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 засыпают,                         </w:t>
      </w:r>
      <w:r>
        <w:rPr>
          <w:rFonts w:ascii="Times New Roman" w:hAnsi="Times New Roman" w:cs="Times New Roman"/>
          <w:i/>
          <w:iCs/>
          <w:sz w:val="24"/>
          <w:szCs w:val="24"/>
        </w:rPr>
        <w:t>Небольшие покачивания рук со сжатыми пальцами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Головой качают.    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Воспитатель:  Ребята,  я предлагаю вам сделать аппликацию из цветочков к празднику и подарить своим бабушкам. Ведь  живые цветы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не долго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стоят. А аппликация будет радовать вашу бабушку долго.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Раздается громкий плач. 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Дети, кто из вас плачет? Никто? А кто же тогда это плачет? Слышите?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группу заходит плачущий зайчик (ребенок подготовительной группы в костюме зайчика). 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Здравствуй, зайчик. Почему ты плачешь?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Зайчик: Здравствуйте. Скоро праздник мам и бабушек,  я нарисовал рисунок для своей любимой бабушки, и шел к ней, чтобы ее поздравить. А волк у меня его забрал…. Что я теперь буду дарить своей бабушке? (Плачет)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Зайчик, не расстраивайся, мы с ребятами тебе поможем. Правда,  ребята? Мы как раз собрались делать аппликацию для бабушек. Ты согласен?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Заяц соглашается.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Воспитатель: Только сначала зайка ты с нами сходи на лесную полянку. 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hAnsi="Times New Roman" w:cs="Times New Roman"/>
          <w:bCs/>
          <w:sz w:val="24"/>
          <w:szCs w:val="24"/>
        </w:rPr>
        <w:t>Цветы на полянке»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Вырос маленький цветок, на лесной полянке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уки на поясе, покачиваться слева-направо)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Зарумянил щеки средь высокой травки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потираем щечки двумя руками)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Листики зеленые небу показал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поднять руки вверх)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«Давай скорей дружить!»- солнышку сказал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взяться за руки)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лесной полянке летом выросли цветы.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Улыбайся солнышку, вырастешь и ты! (улыбнуться другим детям)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Дети, а сейчас давайте сделаем нашим бабушкам в подарок красивые цветочки.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Воспитатель напоминает о безопасности, работая с клеем-карандашом. (в рот класть нельзя, глаза тереть пальчиками, которые в клею, нельзя.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 пользоваться салфетками.)</w:t>
      </w:r>
      <w:proofErr w:type="gramEnd"/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 показывает способ наклеивания цветов. 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Самостоятельная деятельность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Итог занятия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Выставка детских работ. 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Дети, зайка посмотрите,  какие красивые цветочки у вас получились!!! Ваши бабушки будут очень рады такому подарку! Зайчик, ты доволен? Я думаю, что твоя бабушка тоже обрадуется. Дети, давайте вспомним, что мы сегодня делали?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 Зайчик, давай я тебя провожу. Ты иди к своей бабушке другой дорогой, чтобы снова не встретить волка. А если у тебя еще что-то случится, приходи к нам, мы тебе поможем.</w:t>
      </w:r>
    </w:p>
    <w:p w:rsidR="00EA1105" w:rsidRDefault="00EA1105" w:rsidP="00EA1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Заяц: Спасибо вам большое, ребята за помощь. До свидания.</w:t>
      </w:r>
    </w:p>
    <w:p w:rsidR="00EA1105" w:rsidRDefault="00EA1105" w:rsidP="00EA1105"/>
    <w:p w:rsidR="00475173" w:rsidRDefault="00475173"/>
    <w:sectPr w:rsidR="00475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105"/>
    <w:rsid w:val="0028157F"/>
    <w:rsid w:val="00475173"/>
    <w:rsid w:val="00D86DBE"/>
    <w:rsid w:val="00EA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2020-07-18T09:51:00Z</dcterms:created>
  <dcterms:modified xsi:type="dcterms:W3CDTF">2020-07-18T09:58:00Z</dcterms:modified>
</cp:coreProperties>
</file>