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</w:pPr>
    </w:p>
    <w:p w:rsidR="001B4929" w:rsidRPr="001B4929" w:rsidRDefault="001B4929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</w:pPr>
      <w:r w:rsidRPr="001B4929"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  <w:t>Элективный курс по теме</w:t>
      </w:r>
      <w:r w:rsidR="007C39AD" w:rsidRPr="007C39AD"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  <w:t xml:space="preserve">: </w:t>
      </w:r>
    </w:p>
    <w:p w:rsidR="001B4929" w:rsidRPr="001B4929" w:rsidRDefault="001B4929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</w:pPr>
      <w:r w:rsidRPr="001B4929"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  <w:t>«</w:t>
      </w:r>
      <w:r w:rsidR="007C39AD" w:rsidRPr="007C39AD"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  <w:t>Технология написания сочинения по картине</w:t>
      </w:r>
      <w:r w:rsidRPr="001B4929"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  <w:t>»</w:t>
      </w:r>
      <w:r w:rsidR="001A407C"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  <w:t xml:space="preserve"> (модуль)</w:t>
      </w:r>
    </w:p>
    <w:p w:rsidR="001B4929" w:rsidRDefault="001B4929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</w:pPr>
      <w:r w:rsidRPr="001B4929"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  <w:t>для 6 класса</w:t>
      </w:r>
      <w:r w:rsidR="007C39AD" w:rsidRPr="007C39AD"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  <w:t xml:space="preserve">    </w:t>
      </w:r>
    </w:p>
    <w:p w:rsidR="001B4929" w:rsidRDefault="001B4929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</w:pPr>
    </w:p>
    <w:p w:rsidR="001B4929" w:rsidRDefault="001B4929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</w:pPr>
    </w:p>
    <w:p w:rsidR="001B4929" w:rsidRDefault="001B4929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</w:pPr>
    </w:p>
    <w:p w:rsidR="001B4929" w:rsidRDefault="001B4929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</w:pPr>
      <w:r w:rsidRPr="007C39AD">
        <w:rPr>
          <w:rFonts w:ascii="Times New Roman" w:eastAsia="SimSun" w:hAnsi="Times New Roman" w:cs="Mangal"/>
          <w:b/>
          <w:bCs/>
          <w:kern w:val="3"/>
          <w:sz w:val="28"/>
          <w:szCs w:val="28"/>
          <w:lang w:eastAsia="zh-CN" w:bidi="hi-IN"/>
        </w:rPr>
        <w:t xml:space="preserve">                              </w:t>
      </w: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7C39AD" w:rsidRPr="007C39AD" w:rsidRDefault="001B4929" w:rsidP="001B492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kern w:val="3"/>
          <w:sz w:val="21"/>
          <w:szCs w:val="24"/>
          <w:lang w:eastAsia="zh-CN" w:bidi="hi-IN"/>
        </w:rPr>
        <w:t xml:space="preserve">   </w:t>
      </w:r>
      <w:r w:rsidRPr="001B4929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Автор</w:t>
      </w:r>
      <w:r w:rsidR="00D97D7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: учитель русского языка и </w:t>
      </w:r>
      <w:r w:rsidRPr="001B4929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литературы   МОУ «</w:t>
      </w:r>
      <w:proofErr w:type="spellStart"/>
      <w:r w:rsidRPr="001B4929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Гарболовская</w:t>
      </w:r>
      <w:proofErr w:type="spellEnd"/>
      <w:r w:rsidRPr="001B4929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СОШ»</w:t>
      </w:r>
    </w:p>
    <w:p w:rsidR="001B4929" w:rsidRPr="007C39AD" w:rsidRDefault="00D97D7B" w:rsidP="001B492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1B4929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</w:t>
      </w:r>
      <w:r w:rsidR="001B4929" w:rsidRPr="001B4929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Всеволожского района 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1B4929" w:rsidRPr="001B4929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Ленинградской области  </w:t>
      </w:r>
    </w:p>
    <w:p w:rsidR="001B4929" w:rsidRPr="001B4929" w:rsidRDefault="00D97D7B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 </w:t>
      </w:r>
      <w:r w:rsidR="001B4929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</w:t>
      </w:r>
      <w:proofErr w:type="spellStart"/>
      <w:r w:rsidR="001B4929" w:rsidRPr="001B4929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Исеева</w:t>
      </w:r>
      <w:proofErr w:type="spellEnd"/>
      <w:r w:rsidR="001B4929" w:rsidRPr="001B4929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Татьяна Александровна</w:t>
      </w:r>
    </w:p>
    <w:p w:rsidR="001B4929" w:rsidRPr="001B4929" w:rsidRDefault="001B4929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B4929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           </w:t>
      </w:r>
    </w:p>
    <w:p w:rsidR="007C39AD" w:rsidRPr="007C39AD" w:rsidRDefault="001B4929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  <w:t xml:space="preserve">                                                                                          </w:t>
      </w: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7C39AD" w:rsidRPr="007C39AD" w:rsidRDefault="007C39AD" w:rsidP="0002489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kern w:val="3"/>
          <w:sz w:val="28"/>
          <w:szCs w:val="28"/>
          <w:lang w:eastAsia="zh-CN" w:bidi="hi-IN"/>
        </w:rPr>
      </w:pPr>
    </w:p>
    <w:p w:rsidR="007C39AD" w:rsidRPr="007C39AD" w:rsidRDefault="0002489B" w:rsidP="0002489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</w:pPr>
      <w:r w:rsidRPr="00D97D7B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Пояснительная записка</w:t>
      </w: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02489B" w:rsidRDefault="0002489B" w:rsidP="0002489B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02489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   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Программа курса</w:t>
      </w: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направлен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а</w:t>
      </w: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на обуч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ение написанию </w:t>
      </w: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сочинения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по картине. Она </w:t>
      </w: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систематизирует материал</w:t>
      </w:r>
      <w:r w:rsidR="00143DD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для сочинения: сведения об авторе и история написания картины</w:t>
      </w: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, </w:t>
      </w:r>
      <w:r w:rsidR="00143DD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знакомит с композицией сочинения </w:t>
      </w:r>
      <w:proofErr w:type="gramStart"/>
      <w:r w:rsidR="00143DD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по</w:t>
      </w:r>
      <w:proofErr w:type="gramEnd"/>
      <w:r w:rsidR="00143DD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proofErr w:type="gramStart"/>
      <w:r w:rsidR="00143DD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картин</w:t>
      </w:r>
      <w:proofErr w:type="gramEnd"/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,</w:t>
      </w:r>
      <w:r w:rsidR="00143DD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с правилами составления плана сочинения, формирует практические навыки</w:t>
      </w: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143DD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и развивает </w:t>
      </w: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творческий потенциал</w:t>
      </w:r>
      <w:r w:rsidR="00143DD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шестиклассников</w:t>
      </w: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.</w:t>
      </w:r>
      <w:r w:rsidR="007F3EF0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7F3EF0" w:rsidRPr="0002489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Метод изучения</w:t>
      </w:r>
      <w:r w:rsidR="007F3EF0" w:rsidRPr="007C39AD">
        <w:rPr>
          <w:rFonts w:ascii="Times New Roman" w:eastAsia="SimSun" w:hAnsi="Times New Roman" w:cs="Mangal"/>
          <w:b/>
          <w:bCs/>
          <w:kern w:val="3"/>
          <w:sz w:val="24"/>
          <w:szCs w:val="24"/>
          <w:u w:val="single"/>
          <w:lang w:eastAsia="zh-CN" w:bidi="hi-IN"/>
        </w:rPr>
        <w:t>:</w:t>
      </w:r>
      <w:r w:rsidR="007F3EF0"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исследовательский</w:t>
      </w:r>
      <w:r w:rsidR="007F3EF0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. </w:t>
      </w:r>
      <w:proofErr w:type="gramStart"/>
      <w:r w:rsidR="00FB1CB8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Возможно</w:t>
      </w:r>
      <w:proofErr w:type="gramEnd"/>
      <w:r w:rsidR="00FB1CB8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использовать курс в рамках проектной деятельности. </w:t>
      </w:r>
    </w:p>
    <w:p w:rsidR="007F3EF0" w:rsidRPr="0002489B" w:rsidRDefault="007F3EF0" w:rsidP="007F3E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</w:pPr>
      <w:r w:rsidRPr="0002489B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Цели курса:</w:t>
      </w:r>
    </w:p>
    <w:p w:rsidR="007F3EF0" w:rsidRPr="007C39AD" w:rsidRDefault="007F3EF0" w:rsidP="007F3EF0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1. </w:t>
      </w:r>
      <w:r w:rsidRPr="0002489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Формирование</w:t>
      </w: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знаний о жанрах живописи, о видах (жанрах) сочинений по картине.</w:t>
      </w:r>
    </w:p>
    <w:p w:rsidR="007F3EF0" w:rsidRPr="007C39AD" w:rsidRDefault="007F3EF0" w:rsidP="007F3EF0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2. Воспитание умения понимать содержание картины и замысел автора.</w:t>
      </w:r>
    </w:p>
    <w:p w:rsidR="007F3EF0" w:rsidRPr="007C39AD" w:rsidRDefault="007F3EF0" w:rsidP="007F3EF0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3. Осуществление </w:t>
      </w:r>
      <w:proofErr w:type="spellStart"/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межпредметных</w:t>
      </w:r>
      <w:proofErr w:type="spellEnd"/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связей.</w:t>
      </w:r>
    </w:p>
    <w:p w:rsidR="007F3EF0" w:rsidRPr="007C39AD" w:rsidRDefault="007F3EF0" w:rsidP="007F3EF0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</w:pPr>
      <w:r w:rsidRPr="0002489B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Задачи курса</w:t>
      </w:r>
      <w:r w:rsidRPr="007C39AD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:</w:t>
      </w:r>
    </w:p>
    <w:p w:rsidR="007F3EF0" w:rsidRPr="007C39AD" w:rsidRDefault="007F3EF0" w:rsidP="007F3EF0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1. Обучать приёмам работы по картине.</w:t>
      </w:r>
    </w:p>
    <w:p w:rsidR="007F3EF0" w:rsidRPr="007C39AD" w:rsidRDefault="007F3EF0" w:rsidP="007F3EF0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2. Развивать познавательную, учебную и творческую активность учащихся.</w:t>
      </w:r>
    </w:p>
    <w:p w:rsidR="007F3EF0" w:rsidRPr="007C39AD" w:rsidRDefault="007F3EF0" w:rsidP="007F3EF0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3.  Сочинение по картине А.М. Герасимова «После дождя».</w:t>
      </w:r>
    </w:p>
    <w:p w:rsidR="007F3EF0" w:rsidRDefault="007F3EF0" w:rsidP="0002489B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143DDD" w:rsidRPr="007C39AD" w:rsidRDefault="00143DDD" w:rsidP="0002489B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</w:pPr>
      <w:r w:rsidRPr="00143DDD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Планируемые результаты:</w:t>
      </w:r>
    </w:p>
    <w:p w:rsidR="00143DDD" w:rsidRDefault="00143DDD" w:rsidP="0002489B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- в процессе работы над сочинением</w:t>
      </w:r>
      <w:r w:rsidR="0002489B"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шестиклассники приобретут спец</w:t>
      </w:r>
      <w:r w:rsidR="00562A79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иальные знания: изучат</w:t>
      </w:r>
      <w:r w:rsidR="0002489B"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нов</w:t>
      </w:r>
      <w:r w:rsidR="00562A79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ые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562A79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понятия и термины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;</w:t>
      </w:r>
    </w:p>
    <w:p w:rsidR="00562A79" w:rsidRDefault="00562A79" w:rsidP="0002489B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-познакомятся с творчеством художника;</w:t>
      </w:r>
    </w:p>
    <w:p w:rsidR="00562A79" w:rsidRDefault="00562A79" w:rsidP="0002489B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- изучат язык красок и цветов;</w:t>
      </w:r>
    </w:p>
    <w:p w:rsidR="00143DDD" w:rsidRDefault="00143DDD" w:rsidP="0002489B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- </w:t>
      </w:r>
      <w:r w:rsidR="0002489B"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освоят композиционные законы построени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я сочинения определённого жанра;</w:t>
      </w:r>
    </w:p>
    <w:p w:rsidR="00562A79" w:rsidRDefault="00562A79" w:rsidP="0002489B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- у</w:t>
      </w:r>
      <w:r w:rsidRPr="007C39AD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совершенствуют  умен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ие грамотно,  последовательно и связно выражать свои мысли;</w:t>
      </w:r>
    </w:p>
    <w:p w:rsidR="0002489B" w:rsidRPr="007C39AD" w:rsidRDefault="00143DDD" w:rsidP="0002489B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- </w:t>
      </w:r>
      <w:r w:rsidR="007F3EF0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сформируют 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коммуникативные навыки</w:t>
      </w:r>
      <w:r w:rsidR="007F3EF0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, освоят </w:t>
      </w:r>
      <w:r w:rsidR="00562A79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культуру публичных выступлений;</w:t>
      </w:r>
    </w:p>
    <w:p w:rsidR="007F3EF0" w:rsidRPr="00562A79" w:rsidRDefault="00562A79" w:rsidP="0002489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</w:pPr>
      <w:r w:rsidRPr="00562A79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- приобретут практические навыки написания сочинения по картине.</w:t>
      </w:r>
    </w:p>
    <w:p w:rsidR="0002489B" w:rsidRPr="0002489B" w:rsidRDefault="0002489B" w:rsidP="0002489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</w:pPr>
      <w:r w:rsidRPr="0002489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.</w:t>
      </w: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5C62DD" w:rsidRDefault="005C62DD" w:rsidP="007F3E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4"/>
          <w:szCs w:val="24"/>
          <w:lang w:val="en-GB" w:eastAsia="zh-CN" w:bidi="hi-IN"/>
        </w:rPr>
      </w:pPr>
    </w:p>
    <w:p w:rsidR="007F3EF0" w:rsidRPr="007F3EF0" w:rsidRDefault="007F3EF0" w:rsidP="007F3E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</w:pPr>
      <w:r w:rsidRPr="007F3EF0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Тематическое планирование курса «</w:t>
      </w:r>
      <w:r w:rsidRPr="007C39AD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Технология написания сочинения по картине</w:t>
      </w:r>
      <w:r w:rsidRPr="007F3EF0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»</w:t>
      </w:r>
    </w:p>
    <w:p w:rsidR="007F3EF0" w:rsidRPr="007F3EF0" w:rsidRDefault="007F3EF0" w:rsidP="007F3E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</w:pPr>
      <w:r w:rsidRPr="007F3EF0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для 6 класса</w:t>
      </w:r>
    </w:p>
    <w:p w:rsidR="007C39AD" w:rsidRPr="007C39AD" w:rsidRDefault="007C39AD" w:rsidP="007F3E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b/>
          <w:bCs/>
          <w:kern w:val="3"/>
          <w:sz w:val="28"/>
          <w:szCs w:val="28"/>
          <w:u w:val="single"/>
          <w:lang w:eastAsia="zh-CN" w:bidi="hi-I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2"/>
        <w:gridCol w:w="7276"/>
        <w:gridCol w:w="1809"/>
      </w:tblGrid>
      <w:tr w:rsidR="00E75B84" w:rsidRPr="00D97D7B" w:rsidTr="00562A79">
        <w:tc>
          <w:tcPr>
            <w:tcW w:w="912" w:type="dxa"/>
          </w:tcPr>
          <w:p w:rsidR="00E75B84" w:rsidRPr="00E75B84" w:rsidRDefault="00E75B84" w:rsidP="00E75B84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</w:pPr>
            <w:r w:rsidRPr="00E75B84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7276" w:type="dxa"/>
          </w:tcPr>
          <w:p w:rsidR="00E75B84" w:rsidRPr="00E75B84" w:rsidRDefault="00E75B84" w:rsidP="00E75B84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</w:pPr>
            <w:r w:rsidRPr="00E75B84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>Содержание</w:t>
            </w:r>
          </w:p>
        </w:tc>
        <w:tc>
          <w:tcPr>
            <w:tcW w:w="1809" w:type="dxa"/>
          </w:tcPr>
          <w:p w:rsidR="00E75B84" w:rsidRPr="00D97D7B" w:rsidRDefault="00E75B84" w:rsidP="00E75B84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</w:pPr>
            <w:r w:rsidRPr="00D97D7B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>Количество часов</w:t>
            </w:r>
          </w:p>
        </w:tc>
      </w:tr>
      <w:tr w:rsidR="00E75B84" w:rsidRPr="00D97D7B" w:rsidTr="00562A79">
        <w:tc>
          <w:tcPr>
            <w:tcW w:w="912" w:type="dxa"/>
          </w:tcPr>
          <w:p w:rsidR="00E75B84" w:rsidRPr="00E75B84" w:rsidRDefault="00E75B84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75B84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276" w:type="dxa"/>
          </w:tcPr>
          <w:p w:rsidR="00E75B84" w:rsidRPr="00D97D7B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Жанры живописи. </w:t>
            </w:r>
          </w:p>
        </w:tc>
        <w:tc>
          <w:tcPr>
            <w:tcW w:w="1809" w:type="dxa"/>
          </w:tcPr>
          <w:p w:rsidR="00E75B84" w:rsidRPr="00D97D7B" w:rsidRDefault="00E75B84" w:rsidP="00E75B84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97D7B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E75B84" w:rsidRPr="00D97D7B" w:rsidTr="00562A79">
        <w:tc>
          <w:tcPr>
            <w:tcW w:w="912" w:type="dxa"/>
          </w:tcPr>
          <w:p w:rsidR="00E75B84" w:rsidRPr="00E75B84" w:rsidRDefault="00E75B84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75B84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7276" w:type="dxa"/>
          </w:tcPr>
          <w:p w:rsidR="00E75B84" w:rsidRPr="00D97D7B" w:rsidRDefault="00562A79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7C39AD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Жизнь и творчест</w:t>
            </w:r>
            <w:r w:rsid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во А.М. Герасимова. </w:t>
            </w:r>
          </w:p>
        </w:tc>
        <w:tc>
          <w:tcPr>
            <w:tcW w:w="1809" w:type="dxa"/>
          </w:tcPr>
          <w:p w:rsidR="00E75B84" w:rsidRPr="00D97D7B" w:rsidRDefault="00E75B84" w:rsidP="00E75B84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97D7B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E75B84" w:rsidRPr="00D97D7B" w:rsidTr="00AF2CC4">
        <w:trPr>
          <w:trHeight w:val="285"/>
        </w:trPr>
        <w:tc>
          <w:tcPr>
            <w:tcW w:w="912" w:type="dxa"/>
          </w:tcPr>
          <w:p w:rsidR="00E75B84" w:rsidRPr="00E75B84" w:rsidRDefault="00E75B84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75B84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7276" w:type="dxa"/>
          </w:tcPr>
          <w:p w:rsidR="00E75B84" w:rsidRPr="00D97D7B" w:rsidRDefault="00382C23" w:rsidP="00382C2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Практические упражнения. </w:t>
            </w:r>
          </w:p>
        </w:tc>
        <w:tc>
          <w:tcPr>
            <w:tcW w:w="1809" w:type="dxa"/>
          </w:tcPr>
          <w:p w:rsidR="00E75B84" w:rsidRPr="00D97D7B" w:rsidRDefault="00E75B84" w:rsidP="00E75B84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97D7B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E75B84" w:rsidRPr="00D97D7B" w:rsidTr="00562A79">
        <w:tc>
          <w:tcPr>
            <w:tcW w:w="912" w:type="dxa"/>
          </w:tcPr>
          <w:p w:rsidR="00E75B84" w:rsidRPr="00E75B84" w:rsidRDefault="00E75B84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75B84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7276" w:type="dxa"/>
          </w:tcPr>
          <w:p w:rsidR="00E75B84" w:rsidRPr="00D97D7B" w:rsidRDefault="00D97D7B" w:rsidP="00382C2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Урок </w:t>
            </w:r>
            <w:r w:rsid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–</w:t>
            </w: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562A79" w:rsidRPr="007C39AD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мастерская</w:t>
            </w:r>
            <w:r w:rsid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. Композиция сочинения.</w:t>
            </w:r>
            <w:r w:rsidR="00562A79" w:rsidRPr="007C39AD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1809" w:type="dxa"/>
          </w:tcPr>
          <w:p w:rsidR="00E75B84" w:rsidRPr="00D97D7B" w:rsidRDefault="00E75B84" w:rsidP="00E75B84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97D7B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E75B84" w:rsidRPr="00D97D7B" w:rsidTr="00562A79">
        <w:tc>
          <w:tcPr>
            <w:tcW w:w="912" w:type="dxa"/>
          </w:tcPr>
          <w:p w:rsidR="00E75B84" w:rsidRPr="00E75B84" w:rsidRDefault="00E75B84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75B84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7276" w:type="dxa"/>
          </w:tcPr>
          <w:p w:rsidR="00E75B84" w:rsidRPr="00D97D7B" w:rsidRDefault="00562A79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7C39AD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Сочинение по картине А.М. Герасимова «После дождя».</w:t>
            </w:r>
          </w:p>
        </w:tc>
        <w:tc>
          <w:tcPr>
            <w:tcW w:w="1809" w:type="dxa"/>
          </w:tcPr>
          <w:p w:rsidR="00E75B84" w:rsidRPr="00D97D7B" w:rsidRDefault="00382C23" w:rsidP="00E75B84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</w:tr>
      <w:tr w:rsidR="00E75B84" w:rsidRPr="00D97D7B" w:rsidTr="00D97D7B">
        <w:trPr>
          <w:trHeight w:val="73"/>
        </w:trPr>
        <w:tc>
          <w:tcPr>
            <w:tcW w:w="912" w:type="dxa"/>
          </w:tcPr>
          <w:p w:rsidR="00E75B84" w:rsidRPr="00E75B84" w:rsidRDefault="00E75B84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276" w:type="dxa"/>
          </w:tcPr>
          <w:p w:rsidR="00E75B84" w:rsidRPr="00E75B84" w:rsidRDefault="00E75B84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09" w:type="dxa"/>
          </w:tcPr>
          <w:p w:rsidR="00E75B84" w:rsidRPr="00D97D7B" w:rsidRDefault="00382C23" w:rsidP="00E75B84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>Всего 6</w:t>
            </w:r>
            <w:r w:rsidR="00E75B84" w:rsidRPr="00D97D7B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 xml:space="preserve"> часов</w:t>
            </w:r>
          </w:p>
        </w:tc>
      </w:tr>
    </w:tbl>
    <w:p w:rsidR="007C39AD" w:rsidRPr="007C39AD" w:rsidRDefault="007C39AD" w:rsidP="00D97D7B">
      <w:pPr>
        <w:widowControl w:val="0"/>
        <w:suppressLineNumbers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5C62DD" w:rsidRDefault="005C62DD" w:rsidP="00D97D7B">
      <w:pPr>
        <w:widowControl w:val="0"/>
        <w:suppressLineNumbers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4"/>
          <w:szCs w:val="24"/>
          <w:lang w:val="en-GB" w:eastAsia="zh-CN" w:bidi="hi-IN"/>
        </w:rPr>
      </w:pPr>
    </w:p>
    <w:p w:rsidR="005C62DD" w:rsidRDefault="005C62DD" w:rsidP="00D97D7B">
      <w:pPr>
        <w:widowControl w:val="0"/>
        <w:suppressLineNumbers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4"/>
          <w:szCs w:val="24"/>
          <w:lang w:val="en-GB" w:eastAsia="zh-CN" w:bidi="hi-IN"/>
        </w:rPr>
      </w:pPr>
    </w:p>
    <w:p w:rsidR="007C39AD" w:rsidRDefault="00D97D7B" w:rsidP="00D97D7B">
      <w:pPr>
        <w:widowControl w:val="0"/>
        <w:suppressLineNumbers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</w:pPr>
      <w:r w:rsidRPr="00D97D7B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Календарно-тематическое планирование курса</w:t>
      </w:r>
    </w:p>
    <w:p w:rsidR="00D97D7B" w:rsidRPr="007C39AD" w:rsidRDefault="00D97D7B" w:rsidP="00D97D7B">
      <w:pPr>
        <w:widowControl w:val="0"/>
        <w:suppressLineNumbers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954"/>
        <w:gridCol w:w="1275"/>
        <w:gridCol w:w="993"/>
        <w:gridCol w:w="958"/>
      </w:tblGrid>
      <w:tr w:rsidR="00D97D7B" w:rsidTr="00382C23">
        <w:tc>
          <w:tcPr>
            <w:tcW w:w="817" w:type="dxa"/>
          </w:tcPr>
          <w:p w:rsid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D97D7B" w:rsidRPr="00382C23" w:rsidRDefault="00D97D7B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5954" w:type="dxa"/>
          </w:tcPr>
          <w:p w:rsid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D97D7B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>Содержание</w:t>
            </w:r>
          </w:p>
        </w:tc>
        <w:tc>
          <w:tcPr>
            <w:tcW w:w="1275" w:type="dxa"/>
          </w:tcPr>
          <w:p w:rsidR="00D97D7B" w:rsidRPr="00382C23" w:rsidRDefault="00D97D7B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382C23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>Колич</w:t>
            </w:r>
            <w:proofErr w:type="spellEnd"/>
            <w:r w:rsidRPr="00382C23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>-во часов</w:t>
            </w:r>
          </w:p>
        </w:tc>
        <w:tc>
          <w:tcPr>
            <w:tcW w:w="993" w:type="dxa"/>
          </w:tcPr>
          <w:p w:rsidR="00D97D7B" w:rsidRPr="00382C23" w:rsidRDefault="00D97D7B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>Дата по плану</w:t>
            </w:r>
          </w:p>
        </w:tc>
        <w:tc>
          <w:tcPr>
            <w:tcW w:w="958" w:type="dxa"/>
          </w:tcPr>
          <w:p w:rsidR="00D97D7B" w:rsidRPr="00382C23" w:rsidRDefault="00D97D7B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>Дата по факту</w:t>
            </w:r>
          </w:p>
        </w:tc>
      </w:tr>
      <w:tr w:rsidR="00D97D7B" w:rsidTr="00382C23">
        <w:tc>
          <w:tcPr>
            <w:tcW w:w="817" w:type="dxa"/>
          </w:tcPr>
          <w:p w:rsidR="00D97D7B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5954" w:type="dxa"/>
          </w:tcPr>
          <w:p w:rsidR="00D97D7B" w:rsidRP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Знакомство с жанрами</w:t>
            </w:r>
            <w:r w:rsidRPr="007C39AD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живописи. Презентация.</w:t>
            </w:r>
          </w:p>
        </w:tc>
        <w:tc>
          <w:tcPr>
            <w:tcW w:w="1275" w:type="dxa"/>
          </w:tcPr>
          <w:p w:rsidR="00D97D7B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993" w:type="dxa"/>
          </w:tcPr>
          <w:p w:rsidR="00D97D7B" w:rsidRDefault="00D97D7B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958" w:type="dxa"/>
          </w:tcPr>
          <w:p w:rsidR="00D97D7B" w:rsidRDefault="00D97D7B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D97D7B" w:rsidTr="00382C23">
        <w:tc>
          <w:tcPr>
            <w:tcW w:w="817" w:type="dxa"/>
          </w:tcPr>
          <w:p w:rsidR="00D97D7B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5954" w:type="dxa"/>
          </w:tcPr>
          <w:p w:rsidR="00D97D7B" w:rsidRP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А.М.Герасимов</w:t>
            </w:r>
            <w:proofErr w:type="spellEnd"/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. Обзор творчества. Презентация.</w:t>
            </w:r>
          </w:p>
        </w:tc>
        <w:tc>
          <w:tcPr>
            <w:tcW w:w="1275" w:type="dxa"/>
          </w:tcPr>
          <w:p w:rsidR="00D97D7B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993" w:type="dxa"/>
          </w:tcPr>
          <w:p w:rsidR="00D97D7B" w:rsidRDefault="00D97D7B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958" w:type="dxa"/>
          </w:tcPr>
          <w:p w:rsidR="00D97D7B" w:rsidRDefault="00D97D7B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D97D7B" w:rsidTr="00382C23">
        <w:tc>
          <w:tcPr>
            <w:tcW w:w="817" w:type="dxa"/>
          </w:tcPr>
          <w:p w:rsidR="00D97D7B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5954" w:type="dxa"/>
          </w:tcPr>
          <w:p w:rsidR="00D97D7B" w:rsidRP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7C39AD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Практические упражнения</w:t>
            </w: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,</w:t>
            </w:r>
            <w:r w:rsidRPr="007C39AD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связанные с употреблением терминов и понятий в сочинениях по картине.</w:t>
            </w:r>
          </w:p>
        </w:tc>
        <w:tc>
          <w:tcPr>
            <w:tcW w:w="1275" w:type="dxa"/>
          </w:tcPr>
          <w:p w:rsidR="00D97D7B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993" w:type="dxa"/>
          </w:tcPr>
          <w:p w:rsidR="00D97D7B" w:rsidRDefault="00D97D7B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958" w:type="dxa"/>
          </w:tcPr>
          <w:p w:rsidR="00D97D7B" w:rsidRDefault="00D97D7B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D97D7B" w:rsidTr="00382C23">
        <w:tc>
          <w:tcPr>
            <w:tcW w:w="817" w:type="dxa"/>
          </w:tcPr>
          <w:p w:rsidR="00D97D7B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5954" w:type="dxa"/>
          </w:tcPr>
          <w:p w:rsidR="00D97D7B" w:rsidRP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Урок-мастерская. </w:t>
            </w:r>
            <w:r w:rsidRPr="007C39AD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Изучение «законов»</w:t>
            </w: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, </w:t>
            </w:r>
            <w:r w:rsidRPr="007C39AD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по которым строится сочинение по картине</w:t>
            </w:r>
          </w:p>
        </w:tc>
        <w:tc>
          <w:tcPr>
            <w:tcW w:w="1275" w:type="dxa"/>
          </w:tcPr>
          <w:p w:rsidR="00D97D7B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993" w:type="dxa"/>
          </w:tcPr>
          <w:p w:rsidR="00D97D7B" w:rsidRDefault="00D97D7B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958" w:type="dxa"/>
          </w:tcPr>
          <w:p w:rsidR="00D97D7B" w:rsidRDefault="00D97D7B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382C23" w:rsidTr="00382C23">
        <w:tc>
          <w:tcPr>
            <w:tcW w:w="817" w:type="dxa"/>
          </w:tcPr>
          <w:p w:rsidR="00382C23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5954" w:type="dxa"/>
          </w:tcPr>
          <w:p w:rsidR="00382C23" w:rsidRPr="00382C23" w:rsidRDefault="00382C23" w:rsidP="00382C2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7C39AD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Сочинение по картине А.М. Герасимова «После дождя».</w:t>
            </w:r>
          </w:p>
        </w:tc>
        <w:tc>
          <w:tcPr>
            <w:tcW w:w="1275" w:type="dxa"/>
          </w:tcPr>
          <w:p w:rsidR="00382C23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993" w:type="dxa"/>
          </w:tcPr>
          <w:p w:rsid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958" w:type="dxa"/>
          </w:tcPr>
          <w:p w:rsid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382C23" w:rsidTr="00382C23">
        <w:tc>
          <w:tcPr>
            <w:tcW w:w="817" w:type="dxa"/>
          </w:tcPr>
          <w:p w:rsidR="00382C23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5954" w:type="dxa"/>
          </w:tcPr>
          <w:p w:rsidR="00382C23" w:rsidRP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7C39AD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Сочинение по картине А.М. Герасимова «После дождя».</w:t>
            </w:r>
          </w:p>
        </w:tc>
        <w:tc>
          <w:tcPr>
            <w:tcW w:w="1275" w:type="dxa"/>
          </w:tcPr>
          <w:p w:rsidR="00382C23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993" w:type="dxa"/>
          </w:tcPr>
          <w:p w:rsid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958" w:type="dxa"/>
          </w:tcPr>
          <w:p w:rsid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382C23" w:rsidTr="00382C23">
        <w:tc>
          <w:tcPr>
            <w:tcW w:w="817" w:type="dxa"/>
          </w:tcPr>
          <w:p w:rsid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5954" w:type="dxa"/>
          </w:tcPr>
          <w:p w:rsidR="00382C23" w:rsidRP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Всего </w:t>
            </w:r>
          </w:p>
        </w:tc>
        <w:tc>
          <w:tcPr>
            <w:tcW w:w="1275" w:type="dxa"/>
          </w:tcPr>
          <w:p w:rsidR="00382C23" w:rsidRPr="00382C23" w:rsidRDefault="00382C23" w:rsidP="00382C2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993" w:type="dxa"/>
          </w:tcPr>
          <w:p w:rsid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958" w:type="dxa"/>
          </w:tcPr>
          <w:p w:rsidR="00382C23" w:rsidRDefault="00382C23" w:rsidP="007C39AD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Mangal"/>
                <w:kern w:val="3"/>
                <w:sz w:val="28"/>
                <w:szCs w:val="28"/>
                <w:lang w:eastAsia="zh-CN" w:bidi="hi-IN"/>
              </w:rPr>
            </w:pPr>
          </w:p>
        </w:tc>
      </w:tr>
    </w:tbl>
    <w:p w:rsidR="007C39AD" w:rsidRPr="007C39AD" w:rsidRDefault="007C39AD" w:rsidP="007C39AD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</w:pPr>
    </w:p>
    <w:p w:rsidR="007C39AD" w:rsidRPr="007C39AD" w:rsidRDefault="007C39AD" w:rsidP="007C39AD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b/>
          <w:bCs/>
          <w:kern w:val="3"/>
          <w:sz w:val="28"/>
          <w:szCs w:val="28"/>
          <w:u w:val="single"/>
          <w:lang w:eastAsia="zh-CN" w:bidi="hi-IN"/>
        </w:rPr>
      </w:pPr>
    </w:p>
    <w:p w:rsidR="007C39AD" w:rsidRDefault="007C39AD" w:rsidP="007C39AD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FC474F" w:rsidRPr="007C39AD" w:rsidRDefault="00FC474F" w:rsidP="007C39AD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FC474F" w:rsidRPr="007C39AD" w:rsidRDefault="00FC474F" w:rsidP="00FC474F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382C23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Приложение.</w:t>
      </w:r>
    </w:p>
    <w:p w:rsidR="00382C23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82C23" w:rsidRPr="005C62DD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val="en-GB" w:eastAsia="zh-CN" w:bidi="hi-IN"/>
        </w:rPr>
      </w:pPr>
    </w:p>
    <w:p w:rsidR="00382C23" w:rsidRPr="007C39AD" w:rsidRDefault="00382C23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7C39AD" w:rsidRPr="0024048D" w:rsidRDefault="0024048D" w:rsidP="002912F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kern w:val="3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b/>
          <w:i/>
          <w:kern w:val="3"/>
          <w:sz w:val="28"/>
          <w:szCs w:val="28"/>
          <w:lang w:eastAsia="zh-CN" w:bidi="hi-IN"/>
        </w:rPr>
        <w:t xml:space="preserve">Занятие № 1. </w:t>
      </w:r>
      <w:r w:rsidR="007C39AD" w:rsidRPr="0024048D">
        <w:rPr>
          <w:rFonts w:ascii="Times New Roman" w:eastAsia="SimSun" w:hAnsi="Times New Roman" w:cs="Times New Roman"/>
          <w:b/>
          <w:i/>
          <w:kern w:val="3"/>
          <w:sz w:val="28"/>
          <w:szCs w:val="28"/>
          <w:lang w:eastAsia="zh-CN" w:bidi="hi-IN"/>
        </w:rPr>
        <w:t>Тема: Жанры изобразительного искусства</w:t>
      </w: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7C39AD" w:rsidRPr="007C39AD" w:rsidRDefault="0024048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</w:t>
      </w:r>
      <w:r w:rsidR="007C39AD" w:rsidRPr="007C39A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Произведения изобразительного искусства, главным образом живопись, делятся по жанрам. Став формой отображения жизни, жанры живописи не являются неизменными, они развиваются вместе с жизнью, меняясь по мере развития искусства. Некоторые жанры отмирают или обретают новый смысл, возникают новые.</w:t>
      </w:r>
    </w:p>
    <w:p w:rsid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  <w:r w:rsidRPr="00382C23"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  <w:t> </w:t>
      </w:r>
    </w:p>
    <w:p w:rsidR="0056369B" w:rsidRDefault="0056369B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p w:rsidR="0056369B" w:rsidRPr="007C39AD" w:rsidRDefault="0056369B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4578C805" wp14:editId="459E44CD">
            <wp:simplePos x="0" y="0"/>
            <wp:positionH relativeFrom="column">
              <wp:posOffset>5080</wp:posOffset>
            </wp:positionH>
            <wp:positionV relativeFrom="paragraph">
              <wp:posOffset>109220</wp:posOffset>
            </wp:positionV>
            <wp:extent cx="6092190" cy="4363085"/>
            <wp:effectExtent l="0" t="0" r="3810" b="0"/>
            <wp:wrapSquare wrapText="bothSides"/>
            <wp:docPr id="1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2190" cy="43630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9497"/>
      </w:tblGrid>
      <w:tr w:rsidR="00250FFF" w:rsidTr="00250FFF">
        <w:trPr>
          <w:trHeight w:val="1894"/>
        </w:trPr>
        <w:tc>
          <w:tcPr>
            <w:tcW w:w="9497" w:type="dxa"/>
          </w:tcPr>
          <w:p w:rsidR="00250FFF" w:rsidRDefault="00250FFF" w:rsidP="00250FFF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382C23"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 </w:t>
            </w:r>
          </w:p>
          <w:p w:rsidR="00250FFF" w:rsidRPr="0024048D" w:rsidRDefault="00250FFF" w:rsidP="00250FFF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8"/>
                <w:szCs w:val="28"/>
                <w:lang w:eastAsia="zh-CN" w:bidi="hi-IN"/>
              </w:rPr>
            </w:pPr>
          </w:p>
          <w:p w:rsidR="00250FFF" w:rsidRPr="0024048D" w:rsidRDefault="00250FFF" w:rsidP="00250FFF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proofErr w:type="spellStart"/>
            <w:r w:rsidRPr="0024048D"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8"/>
                <w:szCs w:val="28"/>
                <w:lang w:eastAsia="zh-CN" w:bidi="hi-IN"/>
              </w:rPr>
              <w:t>Анималистика</w:t>
            </w:r>
            <w:proofErr w:type="spell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(произошло от лат. </w:t>
            </w:r>
            <w:proofErr w:type="spell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animal</w:t>
            </w:r>
            <w:proofErr w:type="spell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- животное) - жанр изобразительного искусства, в котором основным предметом изображения являются животные. Один из известных живописцев-анималистов английский художник Брайтон </w:t>
            </w:r>
            <w:proofErr w:type="spell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Ривьер</w:t>
            </w:r>
            <w:proofErr w:type="spell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(на фото картина Брайтона Ривьера «Даниил во рву львином»)</w:t>
            </w:r>
          </w:p>
          <w:p w:rsidR="00250FFF" w:rsidRDefault="00250FFF" w:rsidP="007C39AD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250FFF" w:rsidRDefault="00250FFF" w:rsidP="007C39AD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382C23" w:rsidRDefault="00382C23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lastRenderedPageBreak/>
        <w:br w:type="textWrapping" w:clear="all"/>
      </w:r>
    </w:p>
    <w:p w:rsidR="0056369B" w:rsidRPr="005C62DD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GB"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 wp14:anchorId="64CF4F5D" wp14:editId="00249D13">
            <wp:simplePos x="0" y="0"/>
            <wp:positionH relativeFrom="column">
              <wp:posOffset>74930</wp:posOffset>
            </wp:positionH>
            <wp:positionV relativeFrom="paragraph">
              <wp:posOffset>20320</wp:posOffset>
            </wp:positionV>
            <wp:extent cx="6042660" cy="4064635"/>
            <wp:effectExtent l="0" t="0" r="0" b="0"/>
            <wp:wrapSquare wrapText="bothSides"/>
            <wp:docPr id="2" name="Графический объект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42660" cy="40646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250FFF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250FFF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Style w:val="a3"/>
        <w:tblpPr w:leftFromText="180" w:rightFromText="180" w:vertAnchor="text" w:tblpX="25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497"/>
      </w:tblGrid>
      <w:tr w:rsidR="00250FFF" w:rsidTr="0056369B">
        <w:trPr>
          <w:trHeight w:val="1863"/>
        </w:trPr>
        <w:tc>
          <w:tcPr>
            <w:tcW w:w="9497" w:type="dxa"/>
          </w:tcPr>
          <w:p w:rsidR="00250FFF" w:rsidRDefault="00250FFF" w:rsidP="0056369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</w:p>
          <w:p w:rsidR="00250FFF" w:rsidRPr="0024048D" w:rsidRDefault="00250FFF" w:rsidP="0056369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24048D"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8"/>
                <w:szCs w:val="28"/>
                <w:lang w:eastAsia="zh-CN" w:bidi="hi-IN"/>
              </w:rPr>
              <w:t>Батальный жанр</w:t>
            </w:r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(произошло от фр. </w:t>
            </w:r>
            <w:proofErr w:type="spell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bataille</w:t>
            </w:r>
            <w:proofErr w:type="spell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- битва) - жанр изобразительного искусства, в котором изображаются темы войны: сражения, военные походы, воспевающий воинские доблести, ярость сражения, торжество победы. На фото картина известного русского художника-баталиста Н.Д. </w:t>
            </w:r>
            <w:proofErr w:type="gram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Дмитриева-Оренбургского</w:t>
            </w:r>
            <w:proofErr w:type="gram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«Штыковой бой полков русской гвардии с турецкой пехотой на </w:t>
            </w:r>
            <w:proofErr w:type="spell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Систовских</w:t>
            </w:r>
            <w:proofErr w:type="spell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высотах 14 июня 1877года»</w:t>
            </w:r>
          </w:p>
          <w:p w:rsidR="00250FFF" w:rsidRDefault="00250FFF" w:rsidP="0056369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Pr="005C62DD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GB"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Pr="007C39AD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93E8871" wp14:editId="4F0546EB">
            <wp:simplePos x="0" y="0"/>
            <wp:positionH relativeFrom="column">
              <wp:posOffset>363220</wp:posOffset>
            </wp:positionH>
            <wp:positionV relativeFrom="paragraph">
              <wp:posOffset>-1905</wp:posOffset>
            </wp:positionV>
            <wp:extent cx="5560695" cy="4044950"/>
            <wp:effectExtent l="0" t="0" r="1905" b="0"/>
            <wp:wrapSquare wrapText="bothSides"/>
            <wp:docPr id="3" name="Графический объект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60695" cy="40449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382C23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 </w:t>
      </w:r>
    </w:p>
    <w:p w:rsid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8789"/>
      </w:tblGrid>
      <w:tr w:rsidR="00250FFF" w:rsidTr="0056369B">
        <w:tc>
          <w:tcPr>
            <w:tcW w:w="8789" w:type="dxa"/>
          </w:tcPr>
          <w:p w:rsidR="00250FFF" w:rsidRDefault="00250FFF" w:rsidP="00250FFF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</w:p>
          <w:p w:rsidR="00250FFF" w:rsidRPr="0024048D" w:rsidRDefault="00250FFF" w:rsidP="00250FFF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24048D"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8"/>
                <w:szCs w:val="28"/>
                <w:lang w:eastAsia="zh-CN" w:bidi="hi-IN"/>
              </w:rPr>
              <w:t>Бытовой жанр</w:t>
            </w:r>
            <w:r w:rsidRPr="0024048D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 xml:space="preserve"> -</w:t>
            </w:r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жанр изобразительного искусства, в котором изображаются обыденные сцены из повседневной жизни человека без прикрас, ярким представителем этого жанра является русский художник Василий Григорьевич Перов (на фото картина В.Г. Перова «Охотники на привале»).</w:t>
            </w:r>
          </w:p>
          <w:p w:rsidR="00250FFF" w:rsidRDefault="00250FFF" w:rsidP="00250FFF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250FFF" w:rsidRDefault="00250FFF" w:rsidP="007C39AD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Pr="007C39AD" w:rsidRDefault="00250FF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p w:rsidR="00250FFF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4EE83635" wp14:editId="3D747F6C">
            <wp:simplePos x="0" y="0"/>
            <wp:positionH relativeFrom="column">
              <wp:posOffset>511810</wp:posOffset>
            </wp:positionH>
            <wp:positionV relativeFrom="paragraph">
              <wp:posOffset>120650</wp:posOffset>
            </wp:positionV>
            <wp:extent cx="5257800" cy="3965575"/>
            <wp:effectExtent l="0" t="0" r="0" b="0"/>
            <wp:wrapSquare wrapText="bothSides"/>
            <wp:docPr id="5" name="Графический объект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9655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56369B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p w:rsidR="0056369B" w:rsidRDefault="0056369B" w:rsidP="0056369B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p w:rsidR="0056369B" w:rsidRDefault="0056369B" w:rsidP="0056369B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p w:rsidR="0056369B" w:rsidRDefault="0056369B" w:rsidP="0056369B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p w:rsidR="0056369B" w:rsidRDefault="0056369B" w:rsidP="0056369B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tbl>
      <w:tblPr>
        <w:tblStyle w:val="a3"/>
        <w:tblW w:w="0" w:type="auto"/>
        <w:tblInd w:w="959" w:type="dxa"/>
        <w:tblLook w:val="04A0" w:firstRow="1" w:lastRow="0" w:firstColumn="1" w:lastColumn="0" w:noHBand="0" w:noVBand="1"/>
      </w:tblPr>
      <w:tblGrid>
        <w:gridCol w:w="8363"/>
      </w:tblGrid>
      <w:tr w:rsidR="0056369B" w:rsidTr="0056369B">
        <w:tc>
          <w:tcPr>
            <w:tcW w:w="8363" w:type="dxa"/>
          </w:tcPr>
          <w:p w:rsidR="0056369B" w:rsidRDefault="0056369B" w:rsidP="00FB6AC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</w:p>
          <w:p w:rsidR="0056369B" w:rsidRPr="0024048D" w:rsidRDefault="0056369B" w:rsidP="00FB6AC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24048D"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8"/>
                <w:szCs w:val="28"/>
                <w:lang w:eastAsia="zh-CN" w:bidi="hi-IN"/>
              </w:rPr>
              <w:t>Портрет</w:t>
            </w:r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(произошло от фр. слова </w:t>
            </w:r>
            <w:proofErr w:type="spell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portrait</w:t>
            </w:r>
            <w:proofErr w:type="spell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) - это художественное изображение человека с передачей его внутреннего мира. Существует множество жанров и направлений в портретной живописи. (На фото картина Ильи Репина Портрет Павла Михайловича Третьякова)</w:t>
            </w:r>
          </w:p>
          <w:p w:rsidR="0056369B" w:rsidRDefault="0056369B" w:rsidP="00FB6AC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56369B" w:rsidRDefault="0056369B" w:rsidP="0056369B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302E2369" wp14:editId="7511403E">
            <wp:simplePos x="0" y="0"/>
            <wp:positionH relativeFrom="column">
              <wp:posOffset>631190</wp:posOffset>
            </wp:positionH>
            <wp:positionV relativeFrom="paragraph">
              <wp:posOffset>100965</wp:posOffset>
            </wp:positionV>
            <wp:extent cx="4770755" cy="4740275"/>
            <wp:effectExtent l="0" t="0" r="0" b="3175"/>
            <wp:wrapSquare wrapText="bothSides"/>
            <wp:docPr id="4" name="Графический объект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70755" cy="4740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369B" w:rsidRPr="007C39AD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50FFF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Style w:val="a3"/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250FFF" w:rsidTr="0056369B">
        <w:tc>
          <w:tcPr>
            <w:tcW w:w="7512" w:type="dxa"/>
          </w:tcPr>
          <w:p w:rsidR="0056369B" w:rsidRDefault="0056369B" w:rsidP="0024048D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</w:p>
          <w:p w:rsidR="00250FFF" w:rsidRPr="0024048D" w:rsidRDefault="00250FFF" w:rsidP="0024048D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24048D"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8"/>
                <w:szCs w:val="28"/>
                <w:lang w:eastAsia="zh-CN" w:bidi="hi-IN"/>
              </w:rPr>
              <w:t>Натюрморт</w:t>
            </w:r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(в переводе с фр. - мертвая, неодушевленная натура) - это художественное изображение различных предметов быта. Ими могут быть: </w:t>
            </w:r>
            <w:hyperlink r:id="rId13" w:history="1">
              <w:r w:rsidRPr="0024048D">
                <w:rPr>
                  <w:rFonts w:ascii="Times New Roman" w:eastAsia="SimSun" w:hAnsi="Times New Roman" w:cs="Times New Roman"/>
                  <w:kern w:val="3"/>
                  <w:sz w:val="28"/>
                  <w:szCs w:val="28"/>
                  <w:lang w:eastAsia="zh-CN" w:bidi="hi-IN"/>
                </w:rPr>
                <w:t>посуда</w:t>
              </w:r>
            </w:hyperlink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, домашняя утварь, </w:t>
            </w:r>
            <w:hyperlink r:id="rId14" w:history="1">
              <w:r w:rsidRPr="0024048D">
                <w:rPr>
                  <w:rFonts w:ascii="Times New Roman" w:eastAsia="SimSun" w:hAnsi="Times New Roman" w:cs="Times New Roman"/>
                  <w:kern w:val="3"/>
                  <w:sz w:val="28"/>
                  <w:szCs w:val="28"/>
                  <w:lang w:eastAsia="zh-CN" w:bidi="hi-IN"/>
                </w:rPr>
                <w:t>фрукты</w:t>
              </w:r>
            </w:hyperlink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, овощи и пр. На фото картина русского художника Ивана Фомича </w:t>
            </w:r>
            <w:proofErr w:type="spell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Хруцкого</w:t>
            </w:r>
            <w:proofErr w:type="spell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«Натюрморт с вазой».</w:t>
            </w:r>
          </w:p>
          <w:p w:rsidR="00250FFF" w:rsidRDefault="00250FFF" w:rsidP="007C39AD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250FFF" w:rsidRPr="007C39AD" w:rsidRDefault="00250FF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382C23"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  <w:t> </w:t>
      </w: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GB" w:eastAsia="zh-CN" w:bidi="hi-IN"/>
        </w:rPr>
      </w:pPr>
    </w:p>
    <w:p w:rsidR="005C62DD" w:rsidRPr="005C62DD" w:rsidRDefault="005C62D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GB"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Times New Roman"/>
          <w:i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2AE1747A" wp14:editId="263E2C50">
            <wp:simplePos x="0" y="0"/>
            <wp:positionH relativeFrom="column">
              <wp:posOffset>929640</wp:posOffset>
            </wp:positionH>
            <wp:positionV relativeFrom="paragraph">
              <wp:posOffset>242570</wp:posOffset>
            </wp:positionV>
            <wp:extent cx="4572000" cy="3786505"/>
            <wp:effectExtent l="0" t="0" r="0" b="4445"/>
            <wp:wrapSquare wrapText="bothSides"/>
            <wp:docPr id="6" name="Графический объект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86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4048D" w:rsidRDefault="0024048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Style w:val="a3"/>
        <w:tblW w:w="0" w:type="auto"/>
        <w:tblInd w:w="1101" w:type="dxa"/>
        <w:tblLook w:val="04A0" w:firstRow="1" w:lastRow="0" w:firstColumn="1" w:lastColumn="0" w:noHBand="0" w:noVBand="1"/>
      </w:tblPr>
      <w:tblGrid>
        <w:gridCol w:w="8221"/>
      </w:tblGrid>
      <w:tr w:rsidR="001E5288" w:rsidTr="0024048D">
        <w:tc>
          <w:tcPr>
            <w:tcW w:w="8221" w:type="dxa"/>
          </w:tcPr>
          <w:p w:rsidR="001E5288" w:rsidRDefault="001E5288" w:rsidP="001E5288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1E5288" w:rsidRPr="001E5288" w:rsidRDefault="001E5288" w:rsidP="0024048D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1E5288"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8"/>
                <w:szCs w:val="28"/>
                <w:lang w:eastAsia="zh-CN" w:bidi="hi-IN"/>
              </w:rPr>
              <w:t>Религиозный жанр, религиозная живопись</w:t>
            </w:r>
            <w:r w:rsidRPr="001E5288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 xml:space="preserve"> -</w:t>
            </w:r>
            <w:r w:rsidRPr="001E5288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жанр изобразительного искусства, основными сюжетами которого являются эпизоды из Библии и Евангелия. </w:t>
            </w:r>
            <w:r w:rsid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  </w:t>
            </w:r>
            <w:r w:rsidRPr="001E5288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(На фото эскиз росписи собора «Бог </w:t>
            </w:r>
            <w:proofErr w:type="spellStart"/>
            <w:r w:rsidRPr="001E5288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Саваоф</w:t>
            </w:r>
            <w:proofErr w:type="spellEnd"/>
            <w:r w:rsidRPr="001E5288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»  </w:t>
            </w:r>
            <w:proofErr w:type="spellStart"/>
            <w:r w:rsidRPr="001E5288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А.И.Корзухина</w:t>
            </w:r>
            <w:proofErr w:type="spellEnd"/>
            <w:r w:rsidRPr="001E5288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).</w:t>
            </w:r>
          </w:p>
          <w:p w:rsidR="001E5288" w:rsidRDefault="001E5288" w:rsidP="007C39AD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1E5288" w:rsidRDefault="001E5288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56369B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369B" w:rsidRPr="007C39AD" w:rsidRDefault="0056369B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FC474F" w:rsidRPr="007C39AD" w:rsidRDefault="00FC474F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24048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2DBDC8CE" wp14:editId="64CD56A2">
            <wp:simplePos x="0" y="0"/>
            <wp:positionH relativeFrom="column">
              <wp:posOffset>-41910</wp:posOffset>
            </wp:positionH>
            <wp:positionV relativeFrom="paragraph">
              <wp:posOffset>180340</wp:posOffset>
            </wp:positionV>
            <wp:extent cx="6119495" cy="4528185"/>
            <wp:effectExtent l="0" t="0" r="0" b="5715"/>
            <wp:wrapSquare wrapText="bothSides"/>
            <wp:docPr id="7" name="Графический объект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5281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7C39AD" w:rsidRPr="007C39AD" w:rsidRDefault="0024048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Times New Roman"/>
          <w:i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779AB53B" wp14:editId="05278289">
            <wp:simplePos x="0" y="0"/>
            <wp:positionH relativeFrom="column">
              <wp:posOffset>-123825</wp:posOffset>
            </wp:positionH>
            <wp:positionV relativeFrom="paragraph">
              <wp:posOffset>164465</wp:posOffset>
            </wp:positionV>
            <wp:extent cx="3329305" cy="3319145"/>
            <wp:effectExtent l="0" t="0" r="4445" b="0"/>
            <wp:wrapSquare wrapText="bothSides"/>
            <wp:docPr id="9" name="Графический объект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331914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39AD">
        <w:rPr>
          <w:rFonts w:ascii="Times New Roman" w:eastAsia="SimSun" w:hAnsi="Times New Roman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6AC486D2" wp14:editId="10751B08">
            <wp:simplePos x="0" y="0"/>
            <wp:positionH relativeFrom="column">
              <wp:posOffset>3910330</wp:posOffset>
            </wp:positionH>
            <wp:positionV relativeFrom="paragraph">
              <wp:posOffset>160655</wp:posOffset>
            </wp:positionV>
            <wp:extent cx="2164715" cy="3230245"/>
            <wp:effectExtent l="0" t="0" r="6985" b="8255"/>
            <wp:wrapSquare wrapText="bothSides"/>
            <wp:docPr id="8" name="Графический объект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4715" cy="323024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C39A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4048D" w:rsidRPr="007C39AD" w:rsidRDefault="0024048D" w:rsidP="0024048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97"/>
      </w:tblGrid>
      <w:tr w:rsidR="0024048D" w:rsidTr="00FB6AC0">
        <w:tc>
          <w:tcPr>
            <w:tcW w:w="9997" w:type="dxa"/>
          </w:tcPr>
          <w:p w:rsidR="0024048D" w:rsidRPr="0024048D" w:rsidRDefault="0024048D" w:rsidP="00FB6AC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24048D"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8"/>
                <w:szCs w:val="28"/>
                <w:lang w:eastAsia="zh-CN" w:bidi="hi-IN"/>
              </w:rPr>
              <w:lastRenderedPageBreak/>
              <w:t>Пейзаж</w:t>
            </w:r>
            <w:r w:rsidRPr="0024048D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 xml:space="preserve"> </w:t>
            </w:r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(произошло от фр. </w:t>
            </w:r>
            <w:proofErr w:type="spell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paysage</w:t>
            </w:r>
            <w:proofErr w:type="spell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- страна, местность) - жанр изобразительного искусства, в котором основным предметом изображения является природа. Пейзажная живопись делится на несколько направлений:</w:t>
            </w:r>
            <w:r w:rsidRPr="0024048D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eastAsia="zh-CN" w:bidi="hi-IN"/>
              </w:rPr>
              <w:t> </w:t>
            </w:r>
            <w:r w:rsidRPr="0024048D"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8"/>
                <w:szCs w:val="28"/>
                <w:lang w:eastAsia="zh-CN" w:bidi="hi-IN"/>
              </w:rPr>
              <w:t>городской пейзаж</w:t>
            </w:r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(архитектурный пейзаж) - основным предметом изображения являются городские улицы, здания; </w:t>
            </w:r>
            <w:r w:rsidRPr="0024048D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eastAsia="zh-CN" w:bidi="hi-IN"/>
              </w:rPr>
              <w:t>каприччо</w:t>
            </w:r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(каприз, прихоть) - архитектурный пейзаж-фантазия. Самые известные </w:t>
            </w:r>
            <w:proofErr w:type="gram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художники</w:t>
            </w:r>
            <w:proofErr w:type="gram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писавшие каприччо: </w:t>
            </w:r>
            <w:proofErr w:type="spell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Франческо</w:t>
            </w:r>
            <w:proofErr w:type="spell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Гварди, Антонио </w:t>
            </w:r>
            <w:proofErr w:type="spell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Каналетто</w:t>
            </w:r>
            <w:proofErr w:type="spell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; </w:t>
            </w:r>
            <w:proofErr w:type="spellStart"/>
            <w:r w:rsidRPr="0024048D"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8"/>
                <w:szCs w:val="28"/>
                <w:lang w:eastAsia="zh-CN" w:bidi="hi-IN"/>
              </w:rPr>
              <w:t>ведута</w:t>
            </w:r>
            <w:proofErr w:type="spellEnd"/>
            <w:r w:rsidRPr="0024048D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 xml:space="preserve"> </w:t>
            </w:r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- жанр Венецианской живописи 18 века, в котором изображается городской пейзаж в виде панорамы, с соблюдением масштаба и пропорций </w:t>
            </w:r>
            <w:proofErr w:type="gram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( </w:t>
            </w:r>
            <w:proofErr w:type="gram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М.Н. Воробьёв, С.Ф. Щедрин); </w:t>
            </w:r>
            <w:r w:rsidRPr="0024048D"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8"/>
                <w:szCs w:val="28"/>
                <w:lang w:eastAsia="zh-CN" w:bidi="hi-IN"/>
              </w:rPr>
              <w:t>морской пейзаж</w:t>
            </w:r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 - изображение морских видов. Яркий представитель этого жанра — И.К. Айвазовский</w:t>
            </w:r>
            <w:r w:rsidRPr="0024048D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 xml:space="preserve">; </w:t>
            </w:r>
            <w:r w:rsidRPr="0024048D">
              <w:rPr>
                <w:rFonts w:ascii="Times New Roman" w:eastAsia="SimSun" w:hAnsi="Times New Roman" w:cs="Times New Roman"/>
                <w:b/>
                <w:bCs/>
                <w:i/>
                <w:kern w:val="3"/>
                <w:sz w:val="28"/>
                <w:szCs w:val="28"/>
                <w:lang w:eastAsia="zh-CN" w:bidi="hi-IN"/>
              </w:rPr>
              <w:t>пастораль (сельский пейзаж)</w:t>
            </w:r>
            <w:r w:rsidRPr="0024048D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eastAsia="zh-CN" w:bidi="hi-IN"/>
              </w:rPr>
              <w:t xml:space="preserve"> </w:t>
            </w:r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- </w:t>
            </w:r>
            <w:proofErr w:type="gramStart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жанр</w:t>
            </w:r>
            <w:proofErr w:type="gramEnd"/>
            <w:r w:rsidRPr="0024048D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поэтизирующий мирную и</w:t>
            </w:r>
            <w:r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простую сельскую жизнь.</w:t>
            </w:r>
          </w:p>
        </w:tc>
      </w:tr>
    </w:tbl>
    <w:p w:rsidR="0024048D" w:rsidRPr="007C39AD" w:rsidRDefault="0024048D" w:rsidP="0024048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4048D" w:rsidRPr="007C39AD" w:rsidRDefault="0024048D" w:rsidP="0024048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AA51DE" w:rsidRDefault="0024048D" w:rsidP="00AA51DE">
      <w:pPr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kern w:val="3"/>
          <w:sz w:val="28"/>
          <w:szCs w:val="28"/>
          <w:lang w:eastAsia="zh-CN" w:bidi="hi-IN"/>
        </w:rPr>
      </w:pPr>
      <w:r w:rsidRPr="00AA51DE">
        <w:rPr>
          <w:rFonts w:ascii="Times New Roman" w:eastAsia="SimSun" w:hAnsi="Times New Roman" w:cs="Times New Roman"/>
          <w:b/>
          <w:i/>
          <w:kern w:val="3"/>
          <w:sz w:val="28"/>
          <w:szCs w:val="28"/>
          <w:lang w:eastAsia="zh-CN" w:bidi="hi-IN"/>
        </w:rPr>
        <w:t>Практическое задание</w:t>
      </w:r>
    </w:p>
    <w:p w:rsidR="007C39AD" w:rsidRPr="00AA51DE" w:rsidRDefault="0024048D" w:rsidP="007C39A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Живопись, как изобразительное искусство, очень многогранна, она включает в себя разнообразие художественных школ и приёмов, жанров и стилей. Для основательного изучения живописи </w:t>
      </w:r>
      <w:proofErr w:type="gramStart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следует начать с её истории и познавать каждую эпоху развития наслаждаясь</w:t>
      </w:r>
      <w:proofErr w:type="gramEnd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красотой творений великих мастеров.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</w:pPr>
      <w:r w:rsidRPr="00AA51DE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>Тест для внимательных по теме</w:t>
      </w:r>
      <w:proofErr w:type="gramStart"/>
      <w:r w:rsidRPr="00AA51DE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 xml:space="preserve"> :</w:t>
      </w:r>
      <w:proofErr w:type="gramEnd"/>
      <w:r w:rsidRPr="00AA51DE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 xml:space="preserve"> Жанры живописи.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AA51DE" w:rsidRDefault="007C39AD" w:rsidP="007C39A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Замените предложенные словосочетания и выражения похожими по смыслу: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а) Сцена из повседневной жизни - </w:t>
      </w:r>
      <w:r w:rsidR="0024048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____________________________________________</w:t>
      </w:r>
      <w:r w:rsid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</w:t>
      </w:r>
    </w:p>
    <w:p w:rsidR="007C39AD" w:rsidRPr="00AA51DE" w:rsidRDefault="0024048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б) Живописец, посвятивший свое творчество изображению животных -  </w:t>
      </w:r>
      <w:r w:rsid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</w:t>
      </w:r>
      <w:r w:rsid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в) Картина, на которой </w:t>
      </w:r>
      <w:proofErr w:type="spellStart"/>
      <w:r w:rsid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изображ</w:t>
      </w: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ны</w:t>
      </w:r>
      <w:proofErr w:type="spellEnd"/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предметы, фрукты, овощи,  цветы -  </w:t>
      </w:r>
      <w:r w:rsid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__________________</w:t>
      </w: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                             </w:t>
      </w:r>
    </w:p>
    <w:p w:rsidR="007C39AD" w:rsidRPr="00AA51DE" w:rsidRDefault="0024048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г) Вид природы, запечатленный на картине - </w:t>
      </w: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</w:t>
      </w:r>
      <w:r w:rsid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_____________________________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д) Внешний вид, очертания предмета - </w:t>
      </w:r>
      <w:r w:rsidR="0024048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___________________</w:t>
      </w:r>
      <w:r w:rsid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___________________________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AA51DE" w:rsidRDefault="007C39AD" w:rsidP="007C39AD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Подберите синонимы (их может быть несколько) к следующим словам.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Художник -                                                                      передний (план) -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известный -                                                                     около -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композиция -                                                                   средний (план) -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очертание -                                                                     </w:t>
      </w:r>
      <w:proofErr w:type="gramStart"/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яркая</w:t>
      </w:r>
      <w:proofErr w:type="gramEnd"/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-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ощущения -                                                                     задний (план) -  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AA51DE" w:rsidRDefault="007C39AD" w:rsidP="007C39A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Ответьте на вопросы: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а) Понятие «жанр» объединяет разные по теме произведения или похожие?_______</w:t>
      </w:r>
      <w:r w:rsidR="0024048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_________ 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б) Портрет, пейзаж, натюрморт, бытовые сценки — произведения одного жанра или </w:t>
      </w:r>
      <w:proofErr w:type="gramStart"/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разных</w:t>
      </w:r>
      <w:proofErr w:type="gramEnd"/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? _______________________</w:t>
      </w:r>
      <w:r w:rsidR="0024048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</w:t>
      </w:r>
      <w:r w:rsidR="00AA51DE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___________________________________________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в) Какой план ближе к зрителю? </w:t>
      </w:r>
      <w:r w:rsidR="00AA51DE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_____________________________________________________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г) Анималист </w:t>
      </w:r>
      <w:proofErr w:type="gramStart"/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-э</w:t>
      </w:r>
      <w:proofErr w:type="gramEnd"/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то художник, который пишет людей или животных? </w:t>
      </w:r>
      <w:r w:rsidR="002912F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_______________________</w:t>
      </w: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д) Акварель — это особые краски или кисти? </w:t>
      </w:r>
      <w:r w:rsidR="00AA51DE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_________________________</w:t>
      </w:r>
      <w:r w:rsidR="002912F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</w:t>
      </w: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7C39AD" w:rsidRP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7C39AD" w:rsidRPr="00AA51DE" w:rsidRDefault="007C39AD" w:rsidP="002912F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</w:pPr>
      <w:r w:rsidRPr="00AA51DE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>Занятие № 2</w:t>
      </w:r>
      <w:r w:rsidR="00AA51DE" w:rsidRPr="00AA51DE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 xml:space="preserve">. </w:t>
      </w:r>
      <w:r w:rsidRPr="00AA51DE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>Тема: Жизнь и творчество А.М. Герасимова.</w:t>
      </w:r>
    </w:p>
    <w:p w:rsid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C39AD">
        <w:rPr>
          <w:rFonts w:ascii="Arial" w:eastAsia="SimSun" w:hAnsi="Arial" w:cs="Mangal"/>
          <w:noProof/>
          <w:kern w:val="3"/>
          <w:sz w:val="21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199838AE" wp14:editId="7FC338E8">
            <wp:simplePos x="0" y="0"/>
            <wp:positionH relativeFrom="column">
              <wp:posOffset>680720</wp:posOffset>
            </wp:positionH>
            <wp:positionV relativeFrom="paragraph">
              <wp:posOffset>-3175</wp:posOffset>
            </wp:positionV>
            <wp:extent cx="4521835" cy="3716655"/>
            <wp:effectExtent l="0" t="0" r="0" b="0"/>
            <wp:wrapSquare wrapText="bothSides"/>
            <wp:docPr id="10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1835" cy="371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A51DE" w:rsidRDefault="00AA51DE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AA51DE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Народный художник СССР А.М. Герасимов вошел в историю русского и советского изобразительного искусства как автор известных портретов, тематических картин, пейзажей. Им создано около трех тысяч произведений, многие из которых вошли в золотой фонд русского изобразительного искусства.</w:t>
      </w:r>
    </w:p>
    <w:p w:rsidR="007C39AD" w:rsidRPr="00AA51DE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Александр Михайлович Герасимов родился 12 августа 1881 года в городе Козлове (ныне Мичуринск), на </w:t>
      </w:r>
      <w:proofErr w:type="spellStart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Тамбовщине</w:t>
      </w:r>
      <w:proofErr w:type="spellEnd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 Отец будущего художника, выходец из крестьян, впоследствии был прасолом - торговцем скота. Он ездил на юг страны, скупал скот, пригонял в Козлов и продавал на базарных площадях города. </w:t>
      </w:r>
      <w:proofErr w:type="gramStart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Закончив церковно-приходскую школу</w:t>
      </w:r>
      <w:proofErr w:type="gramEnd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, Герасимов поступает в </w:t>
      </w:r>
      <w:proofErr w:type="spellStart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Козловское</w:t>
      </w:r>
      <w:proofErr w:type="spellEnd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уездное училище. Одновре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менно отец приучает «наследника»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к семейному торговому делу, которое не всегда приносило доход, а иногда и вовсе прогорало.</w:t>
      </w:r>
    </w:p>
    <w:p w:rsidR="007C39AD" w:rsidRPr="00AA51DE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В начале 90-х годов в Козлов приехал выпускник Петербургской Академии художеств 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С.И. </w:t>
      </w:r>
      <w:proofErr w:type="spellStart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Криволуцкий</w:t>
      </w:r>
      <w:proofErr w:type="spellEnd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и открыл художественную школу. В это время А.М. Герасимов начинает увлекаться рисованием. Как-то, сидя с отцом в трактире за чаем, он нарисовал лошадь, а когда показал рисун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ок своим друзьям, они сказали: «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 лошадь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-то у тебя получилась как живая»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 Чуть позже он с абсолютной точностью нарисовал многих </w:t>
      </w:r>
      <w:proofErr w:type="spellStart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козловских</w:t>
      </w:r>
      <w:proofErr w:type="spellEnd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купцов. Узнав об открытии школы рисования, он стал посещать ее. Когда Герасимов показал свои рисунки </w:t>
      </w:r>
      <w:proofErr w:type="spellStart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Криволуцком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у</w:t>
      </w:r>
      <w:proofErr w:type="spellEnd"/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 Сергей Иванович сказал ему: «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Молодой человек, поезжайте поступать в Московское Учили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ще живописи, ваяния и зодчества»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</w:p>
    <w:p w:rsidR="007C39AD" w:rsidRPr="00AA51DE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Несмотря на нежелание родителей, он едет в Москву, блестяще сдает экзамен по рисунку и становится студентом Училища. Его преподавателями становятся М.К. </w:t>
      </w:r>
      <w:proofErr w:type="spellStart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Клодт</w:t>
      </w:r>
      <w:proofErr w:type="spellEnd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 К.Н. Горский и А.М. Корин, С.Д. Милорадович и Н.А. Касаткин, А.Е. Архипов и Л.О. Пастернак, В. Серов и К. Коровин, А. Васнецов — оказавшие на молодого художника большое влияние.</w:t>
      </w: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Блестяще закончив живописное отделение, Герасимов решает поступить на архитектурное отделение Училища и начинает посещать мастерскую Константина Коровина — основоположника русского импрессионизма. В 1913-1913гг.  на даче В.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Гиляровского, в </w:t>
      </w:r>
      <w:proofErr w:type="spellStart"/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Гиляевке</w:t>
      </w:r>
      <w:proofErr w:type="spellEnd"/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Герасимов пишет несколько ранних ученических работ, в которых прослеживается </w:t>
      </w: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AA51DE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lastRenderedPageBreak/>
        <w:t>влияние К. Коровина и получает покровительство В.А.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Гиляровского, оценившего талант молодого художника.</w:t>
      </w:r>
    </w:p>
    <w:p w:rsidR="007C39AD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Начиная с 1909 года по 1915, А.М.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7C39AD" w:rsidRPr="00AA51D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Герасимов принимает участие во всех отчетных </w:t>
      </w:r>
      <w:r w:rsidR="007C39AD"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выставках Училища и получает положительные отзывы критиков, так п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ишет пресса тех лет: «Герасимов</w:t>
      </w:r>
      <w:r w:rsidR="007C39AD"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proofErr w:type="gramStart"/>
      <w:r w:rsidR="007C39AD"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зарекомендовал себя интересным пейзажистом… Другие еще только ищут</w:t>
      </w:r>
      <w:proofErr w:type="gramEnd"/>
      <w:r w:rsidR="007C39AD"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 а он уже нашел свою дорогу. Прекрасный, своеобразный изобразитель весеннего пейзажа, он может назваться воистину поэтом весны, поэтом молодой пробуждающейся природы».</w:t>
      </w: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C39AD">
        <w:rPr>
          <w:rFonts w:ascii="Arial" w:eastAsia="SimSun" w:hAnsi="Arial" w:cs="Mangal"/>
          <w:noProof/>
          <w:kern w:val="3"/>
          <w:sz w:val="21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785D6EEB" wp14:editId="33753870">
            <wp:simplePos x="0" y="0"/>
            <wp:positionH relativeFrom="column">
              <wp:posOffset>3572510</wp:posOffset>
            </wp:positionH>
            <wp:positionV relativeFrom="paragraph">
              <wp:posOffset>23495</wp:posOffset>
            </wp:positionV>
            <wp:extent cx="2613660" cy="2226310"/>
            <wp:effectExtent l="0" t="0" r="0" b="2540"/>
            <wp:wrapSquare wrapText="bothSides"/>
            <wp:docPr id="16" name="Графический объект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613660" cy="222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39AD">
        <w:rPr>
          <w:rFonts w:ascii="Arial" w:eastAsia="SimSun" w:hAnsi="Arial" w:cs="Mangal"/>
          <w:noProof/>
          <w:kern w:val="3"/>
          <w:sz w:val="21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60F7AE3A" wp14:editId="18E3DB36">
            <wp:simplePos x="0" y="0"/>
            <wp:positionH relativeFrom="column">
              <wp:posOffset>-74295</wp:posOffset>
            </wp:positionH>
            <wp:positionV relativeFrom="paragraph">
              <wp:posOffset>23495</wp:posOffset>
            </wp:positionV>
            <wp:extent cx="2842260" cy="2226310"/>
            <wp:effectExtent l="0" t="0" r="0" b="2540"/>
            <wp:wrapSquare wrapText="bothSides"/>
            <wp:docPr id="17" name="Графический объект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2260" cy="222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Pr="009969F4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9969F4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</w:t>
      </w:r>
    </w:p>
    <w:p w:rsidR="00D539A1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Pr="009969F4" w:rsidRDefault="009969F4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По окончании Училища в 1915 году Герасимова призывают в армию, а в 1919 году он возвращается 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в свой родной город. В Козлове 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художник соз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дает «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Коммуну т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ворчества </w:t>
      </w:r>
      <w:proofErr w:type="spellStart"/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козловских</w:t>
      </w:r>
      <w:proofErr w:type="spellEnd"/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художников». Он собрал всех, «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кто мало-мал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ьски умел держать кисть в руках»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 а также художников, закончивших х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удожественные училища. «Коммуна»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устраивала выставки, оформляла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спектакли в театре. В то время А.М.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Герасимов работал художником - декоратором в театре.</w:t>
      </w:r>
    </w:p>
    <w:p w:rsidR="009969F4" w:rsidRPr="009969F4" w:rsidRDefault="009969F4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  <w:t>В 1925 году А.М.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Герасимов переезжает в Москву и вскоре вступает в АХРР, работая одновременно художником-декоратором в Московском театре оперетты, Малом театре. </w:t>
      </w:r>
      <w:proofErr w:type="gramStart"/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Начиная с 1934 года он посещает с творческими</w:t>
      </w:r>
      <w:proofErr w:type="gramEnd"/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командировками Германию, Францию, Италию, Турцию. Из этих поездок он привозит много этюдов, акварельных зарисовок, путевых набросков. В 1936 году в Москве открылась первая персональная выставка А.М.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Герасимова, на которой было представлено более ста произведений. </w:t>
      </w:r>
      <w:proofErr w:type="gramStart"/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Начиная с 1934 года он посещает с творческими</w:t>
      </w:r>
      <w:proofErr w:type="gramEnd"/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командировками Германию, Францию, Италию, Турцию.</w:t>
      </w: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C39AD">
        <w:rPr>
          <w:rFonts w:ascii="Arial" w:eastAsia="SimSun" w:hAnsi="Arial" w:cs="Mangal"/>
          <w:noProof/>
          <w:kern w:val="3"/>
          <w:sz w:val="21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 wp14:anchorId="53734FBD" wp14:editId="09C6E665">
            <wp:simplePos x="0" y="0"/>
            <wp:positionH relativeFrom="column">
              <wp:posOffset>959485</wp:posOffset>
            </wp:positionH>
            <wp:positionV relativeFrom="paragraph">
              <wp:posOffset>10160</wp:posOffset>
            </wp:positionV>
            <wp:extent cx="3895725" cy="3030855"/>
            <wp:effectExtent l="0" t="0" r="9525" b="0"/>
            <wp:wrapSquare wrapText="bothSides"/>
            <wp:docPr id="11" name="Графический объект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303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912FC" w:rsidRPr="00AA51DE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  <w:r w:rsidRPr="007C39AD">
        <w:rPr>
          <w:rFonts w:ascii="Arial" w:eastAsia="SimSun" w:hAnsi="Arial" w:cs="Mangal"/>
          <w:noProof/>
          <w:kern w:val="3"/>
          <w:sz w:val="21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02D18F6E" wp14:editId="3C78195F">
            <wp:simplePos x="0" y="0"/>
            <wp:positionH relativeFrom="column">
              <wp:posOffset>620395</wp:posOffset>
            </wp:positionH>
            <wp:positionV relativeFrom="paragraph">
              <wp:posOffset>35560</wp:posOffset>
            </wp:positionV>
            <wp:extent cx="4989195" cy="3587750"/>
            <wp:effectExtent l="0" t="0" r="1905" b="0"/>
            <wp:wrapSquare wrapText="bothSides"/>
            <wp:docPr id="13" name="Графический объект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9195" cy="358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Pr="007C39AD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  <w:r w:rsidRPr="007C39AD">
        <w:rPr>
          <w:rFonts w:ascii="Arial" w:eastAsia="SimSun" w:hAnsi="Arial" w:cs="Mangal"/>
          <w:noProof/>
          <w:kern w:val="3"/>
          <w:sz w:val="21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07065738" wp14:editId="194CA257">
            <wp:simplePos x="0" y="0"/>
            <wp:positionH relativeFrom="column">
              <wp:posOffset>621665</wp:posOffset>
            </wp:positionH>
            <wp:positionV relativeFrom="paragraph">
              <wp:posOffset>26035</wp:posOffset>
            </wp:positionV>
            <wp:extent cx="4989195" cy="3865880"/>
            <wp:effectExtent l="0" t="0" r="1905" b="1270"/>
            <wp:wrapSquare wrapText="bothSides"/>
            <wp:docPr id="12" name="Графический объект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9195" cy="386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9AD" w:rsidRPr="007C39AD">
        <w:rPr>
          <w:rFonts w:ascii="Arial" w:eastAsia="SimSun" w:hAnsi="Arial" w:cs="Mangal"/>
          <w:kern w:val="3"/>
          <w:sz w:val="21"/>
          <w:szCs w:val="24"/>
          <w:lang w:eastAsia="zh-CN" w:bidi="hi-IN"/>
        </w:rPr>
        <w:tab/>
      </w: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2912FC" w:rsidRDefault="002912FC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FC474F" w:rsidRDefault="00FC474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FC474F" w:rsidRDefault="00FC474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FC474F" w:rsidRDefault="00FC474F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</w:p>
    <w:p w:rsidR="009969F4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C39AD">
        <w:rPr>
          <w:rFonts w:ascii="Arial" w:eastAsia="SimSun" w:hAnsi="Arial" w:cs="Mangal"/>
          <w:kern w:val="3"/>
          <w:sz w:val="24"/>
          <w:szCs w:val="24"/>
          <w:lang w:eastAsia="zh-CN" w:bidi="hi-IN"/>
        </w:rPr>
        <w:lastRenderedPageBreak/>
        <w:tab/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 конце 30-х годов А.М.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ерасимов увлекается портретом: «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Портретный жанр является основным видом моего творчества, выража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ющим мою сущность как художника»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 - писал Герасимов. Художника привлекали личности творческие, интеллект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уально богатые и значительные. «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Я любил и люблю сильное и яркое в природе, ищу то же в человеке и</w:t>
      </w:r>
      <w:proofErr w:type="gramStart"/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</w:t>
      </w:r>
      <w:proofErr w:type="gramEnd"/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когда нахожу, мне неудержимо хочется зап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ечатлеть его в красочном образе»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, - вспоминал 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   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А.М.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Герасимов. </w:t>
      </w:r>
    </w:p>
    <w:p w:rsidR="007C39AD" w:rsidRP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</w:t>
      </w:r>
      <w:r w:rsidR="007C39AD"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Потребность в увековечивании сильного, прекрасного человека, увиденного в его широких связях со временем, эпохой, средой вылилась в создание поистине грандиозной серии портретов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 Среди них особенно выделялся «</w:t>
      </w:r>
      <w:r w:rsidR="007C39AD"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Портрет балерины О.В.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Лепешинской»</w:t>
      </w:r>
      <w:r w:rsidR="007C39AD"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(1939). Балерина изображена в репетиционном зале, на фоне огромного зеркала, стоя на пуантах. Этот прием позволяет показать фигуру танцовщицы в двух ракурсах. В зеркале отражается столик с гримировальными принадлежностями и часть балетного станка, виден и мольберт, за которым работал художник.</w:t>
      </w:r>
    </w:p>
    <w:p w:rsidR="009969F4" w:rsidRPr="009969F4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969F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7C39AD">
        <w:rPr>
          <w:rFonts w:ascii="Arial" w:eastAsia="SimSun" w:hAnsi="Arial" w:cs="Mangal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6D077E91" wp14:editId="538F76FD">
            <wp:simplePos x="0" y="0"/>
            <wp:positionH relativeFrom="column">
              <wp:posOffset>1088390</wp:posOffset>
            </wp:positionH>
            <wp:positionV relativeFrom="paragraph">
              <wp:posOffset>153670</wp:posOffset>
            </wp:positionV>
            <wp:extent cx="4064635" cy="6092190"/>
            <wp:effectExtent l="0" t="0" r="0" b="3810"/>
            <wp:wrapSquare wrapText="bothSides"/>
            <wp:docPr id="14" name="Графический объект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4635" cy="609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Pr="00D539A1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D539A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D539A1" w:rsidRDefault="00FB6AC0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</w:t>
      </w:r>
      <w:r w:rsidR="007C39AD" w:rsidRPr="00D539A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 1943 году х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удожнику было присвоено звание «</w:t>
      </w:r>
      <w:r w:rsidR="007C39AD" w:rsidRPr="00D539A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Народный х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удожник СССР»</w:t>
      </w:r>
      <w:r w:rsidR="007C39AD" w:rsidRPr="00D539A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 В 1944 году</w:t>
      </w:r>
      <w:r w:rsidR="00D539A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А.М. Герасимов написал «</w:t>
      </w:r>
      <w:r w:rsidR="007C39AD" w:rsidRPr="00D539A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Групповой портрет старейших художников И.Н.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7C39AD" w:rsidRPr="00D539A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Павлова, В.Н.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7C39AD" w:rsidRPr="00D539A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Бакшеева, В.К.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proofErr w:type="spellStart"/>
      <w:r w:rsidR="007C39AD" w:rsidRPr="00D539A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Бялыницкого-Бируля</w:t>
      </w:r>
      <w:proofErr w:type="spellEnd"/>
      <w:r w:rsidR="007C39AD" w:rsidRPr="00D539A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 В.Н.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proofErr w:type="spellStart"/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Мешкова</w:t>
      </w:r>
      <w:proofErr w:type="spellEnd"/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»</w:t>
      </w:r>
      <w:r w:rsidR="007C39AD" w:rsidRPr="00D539A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 В 1946 году за это произведение художник получил третью Государственную Премию. В 1958 году на Всемирной выставке в Брюсселе за эту же работу он удостоен золотой медали. </w:t>
      </w:r>
      <w:r w:rsidR="007C39AD" w:rsidRPr="00D539A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</w:p>
    <w:p w:rsidR="00E7684D" w:rsidRPr="00D539A1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16"/>
          <w:szCs w:val="16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7C39AD">
        <w:rPr>
          <w:rFonts w:ascii="Arial" w:eastAsia="SimSun" w:hAnsi="Arial" w:cs="Mangal"/>
          <w:noProof/>
          <w:kern w:val="3"/>
          <w:sz w:val="21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3F06BF04" wp14:editId="00DAE50F">
            <wp:simplePos x="0" y="0"/>
            <wp:positionH relativeFrom="column">
              <wp:posOffset>263525</wp:posOffset>
            </wp:positionH>
            <wp:positionV relativeFrom="paragraph">
              <wp:posOffset>67945</wp:posOffset>
            </wp:positionV>
            <wp:extent cx="5585460" cy="3607435"/>
            <wp:effectExtent l="0" t="0" r="0" b="0"/>
            <wp:wrapSquare wrapText="bothSides"/>
            <wp:docPr id="18" name="Графический объект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5460" cy="360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E7684D" w:rsidRDefault="00E7684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Pr="007C39AD" w:rsidRDefault="00D539A1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Pr="00FC474F" w:rsidRDefault="00FB6AC0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</w:t>
      </w:r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 1947 году А.М.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Герасимов становится первым президентом Академии</w:t>
      </w:r>
      <w:r w:rsidR="007C39AD" w:rsidRPr="007C39AD">
        <w:rPr>
          <w:rFonts w:ascii="Arial" w:eastAsia="SimSun" w:hAnsi="Arial" w:cs="Mangal"/>
          <w:kern w:val="3"/>
          <w:sz w:val="24"/>
          <w:szCs w:val="24"/>
          <w:lang w:eastAsia="zh-CN" w:bidi="hi-IN"/>
        </w:rPr>
        <w:t xml:space="preserve"> </w:t>
      </w:r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художеств СССР.  В 1951 году он становится доктором искусствоведения. Чем бы ни был занят 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              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А.М.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Герасимов, какие бы сложные задачи он не решал, он, прежде всего, был живописцем, влюбленным в жизнь, мастером реалистического искусства.</w:t>
      </w:r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br/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</w:t>
      </w:r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Несмотря на то, что художник долгие годы жил в Москве, он очень любил свой дом в Мичуринске. Здесь жили его родители, его сестра, здесь он </w:t>
      </w:r>
      <w:proofErr w:type="gramStart"/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женился</w:t>
      </w:r>
      <w:proofErr w:type="gramEnd"/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и у него родилась дочь Галина. Герасимов объехал весь мир, он побывал во многих странах, и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</w:t>
      </w:r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когда возвращался из-за рубежа, как правило, сразу же на следующий день приезжал в свой родной Мичуринск. Как-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то раз он сказал своей сестре: «</w:t>
      </w:r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Милая Саня! В каких отелях я жил за границей, с микроклиматом, и вот сейчас, когда я приехал в свой родной дом,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я готов целовать вот эти камни»</w:t>
      </w:r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 Так говорил художник, сидя на скамеечке возле дома и глядя на мощеную из белого камня дорожку, которая вела от дома к мастерской, где он создал свои самые лучшие произведения </w:t>
      </w:r>
      <w:proofErr w:type="spellStart"/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козловского</w:t>
      </w:r>
      <w:proofErr w:type="spellEnd"/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периода творчества</w:t>
      </w:r>
      <w:proofErr w:type="gramStart"/>
      <w:r w:rsidR="007C39AD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..</w:t>
      </w:r>
      <w:proofErr w:type="gramEnd"/>
    </w:p>
    <w:p w:rsidR="00D539A1" w:rsidRPr="001F0B0B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</w:t>
      </w:r>
      <w:r w:rsidR="009969F4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А.М.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9969F4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Герасимов видел красоту во всем, даже </w:t>
      </w:r>
      <w:proofErr w:type="gramStart"/>
      <w:r w:rsidR="009969F4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</w:t>
      </w:r>
      <w:proofErr w:type="gramEnd"/>
      <w:r w:rsidR="009969F4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самом простом и незатейливом. Он умел заставить звучать любой, подчас банальный мотив. Это качество мы видим в знаменито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й </w:t>
      </w:r>
      <w:proofErr w:type="spellStart"/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герасимовской</w:t>
      </w:r>
      <w:proofErr w:type="spellEnd"/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«Мокрой террасе»</w:t>
      </w:r>
      <w:r w:rsidR="009969F4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(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«</w:t>
      </w:r>
      <w:r w:rsidR="009969F4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После дождя</w:t>
      </w:r>
      <w:r w:rsidR="00FB6AC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»</w:t>
      </w:r>
      <w:r w:rsidR="009969F4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), написанной в своем родном городе Мичуринске, во дворе своего дома за три с половиной часа. По воспоминаниям сестры Герасимова, художник был потрясен увиденным садом после дождя. </w:t>
      </w:r>
    </w:p>
    <w:p w:rsidR="00D539A1" w:rsidRPr="001F0B0B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D539A1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val="en-GB" w:eastAsia="zh-CN" w:bidi="hi-IN"/>
        </w:rPr>
      </w:pPr>
    </w:p>
    <w:p w:rsidR="005C62DD" w:rsidRPr="005C62DD" w:rsidRDefault="005C62DD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val="en-GB" w:eastAsia="zh-CN" w:bidi="hi-IN"/>
        </w:rPr>
      </w:pPr>
      <w:bookmarkStart w:id="0" w:name="_GoBack"/>
      <w:bookmarkEnd w:id="0"/>
    </w:p>
    <w:p w:rsidR="00FC474F" w:rsidRDefault="00FC474F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7C39AD">
        <w:rPr>
          <w:rFonts w:ascii="Arial" w:eastAsia="SimSun" w:hAnsi="Arial" w:cs="Mangal"/>
          <w:noProof/>
          <w:kern w:val="3"/>
          <w:sz w:val="21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4A18A1B2" wp14:editId="2E001663">
            <wp:simplePos x="0" y="0"/>
            <wp:positionH relativeFrom="column">
              <wp:posOffset>442595</wp:posOffset>
            </wp:positionH>
            <wp:positionV relativeFrom="paragraph">
              <wp:posOffset>127000</wp:posOffset>
            </wp:positionV>
            <wp:extent cx="5316855" cy="4074795"/>
            <wp:effectExtent l="0" t="0" r="0" b="1905"/>
            <wp:wrapSquare wrapText="bothSides"/>
            <wp:docPr id="15" name="Графический объект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6855" cy="4074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39A1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539A1" w:rsidRDefault="00D539A1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9969F4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9969F4" w:rsidRPr="001F0B0B" w:rsidRDefault="00FB6AC0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</w:t>
      </w:r>
      <w:r w:rsidR="009969F4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Такое состояние природы, палитру цветов, благоухание воздуха, невозможно было не запечатлеть на холсте. После дождя все вокруг преобразилось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</w:t>
      </w:r>
      <w:r w:rsidR="009969F4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и художник немедленно потребовал у своего ассистента, Дмитрия Панина, кисти и краски. Само полотно было создано с той поразительной быстротой, которая говорит о взрыве эмоций у автора. 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«Мокрая терраса» </w:t>
      </w:r>
      <w:r w:rsidR="009969F4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написана как бы на одном дыхании. Мягкость света, промытая дождем зелень сада, бесчисленное многообразие рефлексов на мокром полу, на полированном столике, осыпавшиеся лепестки роз - все э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то захватывает дух. Так писать «мир вещей»</w:t>
      </w:r>
      <w:r w:rsidR="009969F4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мог только художник, восторженно влюбленный в жизнь. Третьяковская галерея ср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азу же приобрела эту картину. </w:t>
      </w:r>
    </w:p>
    <w:p w:rsidR="009969F4" w:rsidRPr="001F0B0B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1"/>
          <w:szCs w:val="24"/>
          <w:lang w:eastAsia="zh-CN" w:bidi="hi-IN"/>
        </w:rPr>
      </w:pPr>
    </w:p>
    <w:p w:rsidR="009969F4" w:rsidRPr="001F0B0B" w:rsidRDefault="001F0B0B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1"/>
          <w:szCs w:val="24"/>
          <w:lang w:eastAsia="zh-CN" w:bidi="hi-IN"/>
        </w:rPr>
      </w:pP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После смерти А.М.</w:t>
      </w:r>
      <w:r w:rsidR="000830C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Герасимова в 1963 году общественность города и области ходатайствовала о создании в городе Мичуринске мемориального музея</w:t>
      </w:r>
    </w:p>
    <w:p w:rsidR="009969F4" w:rsidRPr="001F0B0B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1"/>
          <w:szCs w:val="24"/>
          <w:lang w:eastAsia="zh-CN" w:bidi="hi-IN"/>
        </w:rPr>
      </w:pPr>
    </w:p>
    <w:p w:rsidR="001F0B0B" w:rsidRPr="001F0B0B" w:rsidRDefault="001F0B0B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1"/>
          <w:szCs w:val="24"/>
          <w:lang w:eastAsia="zh-CN" w:bidi="hi-IN"/>
        </w:rPr>
      </w:pPr>
    </w:p>
    <w:p w:rsidR="009969F4" w:rsidRPr="001F0B0B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1"/>
          <w:szCs w:val="24"/>
          <w:lang w:eastAsia="zh-CN" w:bidi="hi-IN"/>
        </w:rPr>
      </w:pPr>
    </w:p>
    <w:p w:rsidR="009969F4" w:rsidRPr="00FC474F" w:rsidRDefault="001F0B0B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8"/>
          <w:szCs w:val="28"/>
          <w:lang w:eastAsia="zh-CN" w:bidi="hi-IN"/>
        </w:rPr>
      </w:pPr>
      <w:r w:rsidRPr="00FC474F">
        <w:rPr>
          <w:rFonts w:ascii="Times New Roman" w:eastAsia="SimSun" w:hAnsi="Times New Roman" w:cs="Times New Roman"/>
          <w:b/>
          <w:i/>
          <w:kern w:val="3"/>
          <w:sz w:val="28"/>
          <w:szCs w:val="28"/>
          <w:lang w:eastAsia="zh-CN" w:bidi="hi-IN"/>
        </w:rPr>
        <w:t>Практическое задание.</w:t>
      </w:r>
    </w:p>
    <w:p w:rsidR="009969F4" w:rsidRPr="00FC474F" w:rsidRDefault="009969F4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7C39AD" w:rsidRPr="00FC474F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FC474F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 xml:space="preserve">Тест для </w:t>
      </w:r>
      <w:proofErr w:type="gramStart"/>
      <w:r w:rsidRPr="00FC474F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>внимательных</w:t>
      </w:r>
      <w:proofErr w:type="gramEnd"/>
      <w:r w:rsidRPr="00FC474F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 xml:space="preserve"> по теме: Жизнь и творчество   А.М. Герасимова.</w:t>
      </w:r>
    </w:p>
    <w:p w:rsidR="007C39AD" w:rsidRPr="001F0B0B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iCs/>
          <w:kern w:val="3"/>
          <w:sz w:val="24"/>
          <w:szCs w:val="24"/>
          <w:lang w:eastAsia="zh-CN" w:bidi="hi-IN"/>
        </w:rPr>
      </w:pPr>
    </w:p>
    <w:p w:rsidR="007C39AD" w:rsidRPr="001F0B0B" w:rsidRDefault="007C39AD" w:rsidP="007C39AD">
      <w:pPr>
        <w:widowControl w:val="0"/>
        <w:tabs>
          <w:tab w:val="left" w:pos="438"/>
        </w:tabs>
        <w:suppressAutoHyphens/>
        <w:autoSpaceDN w:val="0"/>
        <w:spacing w:after="0" w:line="240" w:lineRule="auto"/>
        <w:ind w:left="16"/>
        <w:jc w:val="center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1F0B0B" w:rsidRDefault="007C39AD" w:rsidP="007C39AD">
      <w:pPr>
        <w:widowControl w:val="0"/>
        <w:numPr>
          <w:ilvl w:val="0"/>
          <w:numId w:val="4"/>
        </w:numPr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Александр Михайлович Герасимов родился 12 августа 188... года.</w:t>
      </w:r>
    </w:p>
    <w:p w:rsidR="007C39AD" w:rsidRPr="001F0B0B" w:rsidRDefault="007C39AD" w:rsidP="007C39AD">
      <w:pPr>
        <w:widowControl w:val="0"/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1F0B0B" w:rsidRDefault="007C39AD" w:rsidP="007C39AD">
      <w:pPr>
        <w:widowControl w:val="0"/>
        <w:numPr>
          <w:ilvl w:val="0"/>
          <w:numId w:val="4"/>
        </w:numPr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А. М. Герасимов родился в г. Козлове, на </w:t>
      </w:r>
      <w:proofErr w:type="spellStart"/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Тамбовщине</w:t>
      </w:r>
      <w:proofErr w:type="spellEnd"/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 Сейчас этот город называется ________________________________________________________________</w:t>
      </w:r>
      <w:r w:rsid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</w:t>
      </w: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_.</w:t>
      </w:r>
    </w:p>
    <w:p w:rsidR="001F0B0B" w:rsidRPr="001F0B0B" w:rsidRDefault="001F0B0B" w:rsidP="001F0B0B">
      <w:pPr>
        <w:widowControl w:val="0"/>
        <w:tabs>
          <w:tab w:val="left" w:pos="438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1F0B0B" w:rsidRDefault="007C39AD" w:rsidP="007C39AD">
      <w:pPr>
        <w:widowControl w:val="0"/>
        <w:numPr>
          <w:ilvl w:val="0"/>
          <w:numId w:val="4"/>
        </w:numPr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 каких с</w:t>
      </w:r>
      <w:r w:rsidR="001F0B0B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транах побывал А. М. Герасимов?</w:t>
      </w: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_________________________________</w:t>
      </w:r>
      <w:r w:rsidR="001F0B0B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</w:t>
      </w:r>
      <w:r w:rsid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</w:t>
      </w:r>
    </w:p>
    <w:p w:rsidR="007C39AD" w:rsidRPr="001F0B0B" w:rsidRDefault="007C39AD" w:rsidP="007C39AD">
      <w:pPr>
        <w:widowControl w:val="0"/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1F0B0B" w:rsidRDefault="007C39AD" w:rsidP="007C39AD">
      <w:pPr>
        <w:widowControl w:val="0"/>
        <w:numPr>
          <w:ilvl w:val="0"/>
          <w:numId w:val="4"/>
        </w:numPr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lastRenderedPageBreak/>
        <w:t>Каких наград был удостоен А.М. Герасимов? _______________________________</w:t>
      </w:r>
      <w:r w:rsidR="001F0B0B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</w:t>
      </w:r>
      <w:r w:rsid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</w:t>
      </w:r>
      <w:r w:rsidR="001F0B0B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</w:t>
      </w:r>
    </w:p>
    <w:p w:rsidR="001F0B0B" w:rsidRPr="001F0B0B" w:rsidRDefault="001F0B0B" w:rsidP="001F0B0B">
      <w:pPr>
        <w:widowControl w:val="0"/>
        <w:tabs>
          <w:tab w:val="left" w:pos="438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1F0B0B" w:rsidRDefault="007C39AD" w:rsidP="001F0B0B">
      <w:pPr>
        <w:widowControl w:val="0"/>
        <w:numPr>
          <w:ilvl w:val="1"/>
          <w:numId w:val="5"/>
        </w:numPr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Какую картину художник написал  за 3 часа?____</w:t>
      </w:r>
      <w:r w:rsidR="001F0B0B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__________________________</w:t>
      </w:r>
      <w:r w:rsid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</w:t>
      </w:r>
      <w:r w:rsidR="001F0B0B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</w:t>
      </w:r>
    </w:p>
    <w:p w:rsidR="007C39AD" w:rsidRPr="001F0B0B" w:rsidRDefault="007C39AD" w:rsidP="007C39AD">
      <w:pPr>
        <w:widowControl w:val="0"/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1F0B0B" w:rsidRDefault="007C39AD" w:rsidP="007C39AD">
      <w:pPr>
        <w:widowControl w:val="0"/>
        <w:numPr>
          <w:ilvl w:val="1"/>
          <w:numId w:val="5"/>
        </w:numPr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Какое настоящее, ос</w:t>
      </w:r>
      <w:r w:rsidR="001F0B0B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новное название у этой картины?__________________________</w:t>
      </w:r>
      <w:r w:rsid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</w:t>
      </w:r>
    </w:p>
    <w:p w:rsidR="007C39AD" w:rsidRPr="001F0B0B" w:rsidRDefault="007C39AD" w:rsidP="007C39AD">
      <w:pPr>
        <w:widowControl w:val="0"/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</w:t>
      </w:r>
    </w:p>
    <w:p w:rsidR="007C39AD" w:rsidRPr="001F0B0B" w:rsidRDefault="007C39AD" w:rsidP="007C39AD">
      <w:pPr>
        <w:widowControl w:val="0"/>
        <w:numPr>
          <w:ilvl w:val="1"/>
          <w:numId w:val="5"/>
        </w:numPr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Где была написана картина «Мокрая терраса» («После д</w:t>
      </w:r>
      <w:r w:rsidR="001F0B0B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ождя»)? _________________</w:t>
      </w:r>
      <w:r w:rsid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</w:t>
      </w:r>
    </w:p>
    <w:p w:rsidR="007C39AD" w:rsidRPr="001F0B0B" w:rsidRDefault="007C39AD" w:rsidP="007C39AD">
      <w:pPr>
        <w:widowControl w:val="0"/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1F0B0B" w:rsidRDefault="007C39AD" w:rsidP="007C39AD">
      <w:pPr>
        <w:widowControl w:val="0"/>
        <w:numPr>
          <w:ilvl w:val="1"/>
          <w:numId w:val="5"/>
        </w:numPr>
        <w:tabs>
          <w:tab w:val="left" w:pos="438"/>
        </w:tabs>
        <w:suppressAutoHyphens/>
        <w:autoSpaceDN w:val="0"/>
        <w:spacing w:after="0" w:line="240" w:lineRule="auto"/>
        <w:ind w:left="16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Какое место занимала эта картина в творчестве А.М. Ге</w:t>
      </w:r>
      <w:r w:rsidR="001F0B0B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расимова? _____________</w:t>
      </w:r>
      <w:r w:rsid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</w:t>
      </w:r>
      <w:r w:rsidR="001F0B0B" w:rsidRPr="001F0B0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</w:t>
      </w:r>
    </w:p>
    <w:p w:rsidR="001F0B0B" w:rsidRPr="001F0B0B" w:rsidRDefault="001F0B0B" w:rsidP="001F0B0B">
      <w:pPr>
        <w:pStyle w:val="a8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F0B0B" w:rsidRDefault="001F0B0B" w:rsidP="001F0B0B">
      <w:pPr>
        <w:widowControl w:val="0"/>
        <w:tabs>
          <w:tab w:val="left" w:pos="438"/>
        </w:tabs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1F0B0B">
      <w:pPr>
        <w:widowControl w:val="0"/>
        <w:tabs>
          <w:tab w:val="left" w:pos="438"/>
        </w:tabs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Default="001F0B0B" w:rsidP="001F0B0B">
      <w:pPr>
        <w:widowControl w:val="0"/>
        <w:tabs>
          <w:tab w:val="left" w:pos="438"/>
        </w:tabs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F0B0B" w:rsidRPr="001F0B0B" w:rsidRDefault="001F0B0B" w:rsidP="001F0B0B">
      <w:pPr>
        <w:widowControl w:val="0"/>
        <w:tabs>
          <w:tab w:val="left" w:pos="438"/>
        </w:tabs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C474F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 xml:space="preserve">Занятие №3. Практические задания, связанные с употреблением терминов 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i/>
          <w:iCs/>
          <w:kern w:val="3"/>
          <w:sz w:val="28"/>
          <w:szCs w:val="28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>и понятий в сочинениях по картине</w:t>
      </w:r>
      <w:r w:rsidRPr="00B92257">
        <w:rPr>
          <w:rFonts w:ascii="Times New Roman" w:eastAsia="SimSun" w:hAnsi="Times New Roman" w:cs="Times New Roman"/>
          <w:i/>
          <w:iCs/>
          <w:kern w:val="3"/>
          <w:sz w:val="28"/>
          <w:szCs w:val="28"/>
          <w:lang w:eastAsia="zh-CN" w:bidi="hi-IN"/>
        </w:rPr>
        <w:t>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Раскройте понятия: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Виды искусства - ___________________________________________________</w:t>
      </w:r>
      <w:r w:rsid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Жанры живописи - ______________________________________________________</w:t>
      </w:r>
      <w:r w:rsid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______________________________________________________________________</w:t>
      </w:r>
      <w:r w:rsid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</w:t>
      </w:r>
    </w:p>
    <w:p w:rsidR="007C39AD" w:rsidRPr="00B92257" w:rsidRDefault="007C39AD" w:rsidP="007C39AD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Образуйте глаголы и прилагательные от существительных: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Гармония - ____________________________________________________________</w:t>
      </w:r>
      <w:r w:rsid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Декор - _______________________________________________________________</w:t>
      </w:r>
      <w:r w:rsid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:rsidR="007C39AD" w:rsidRPr="00B92257" w:rsidRDefault="007C39AD" w:rsidP="007C39AD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К какому жанру относятся произведения на военную тем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у? _______________________________________________________________</w:t>
      </w:r>
      <w:r w:rsid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______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_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</w:pPr>
    </w:p>
    <w:p w:rsidR="007C39AD" w:rsidRPr="00B92257" w:rsidRDefault="007C39AD" w:rsidP="007C39AD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Что изображает маринист? _______________________________________</w:t>
      </w:r>
      <w:r w:rsid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______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:rsidR="007C39AD" w:rsidRPr="00B92257" w:rsidRDefault="007C39AD" w:rsidP="007C39AD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Какова главная задача перспективы в живописи? 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________________________________________________________________</w:t>
      </w:r>
      <w:r w:rsid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________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         </w:t>
      </w:r>
    </w:p>
    <w:p w:rsidR="007C39AD" w:rsidRPr="00B92257" w:rsidRDefault="007C39AD" w:rsidP="007C39AD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Чем отличается интерьер от </w:t>
      </w:r>
      <w:proofErr w:type="spellStart"/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зкстерьера</w:t>
      </w:r>
      <w:proofErr w:type="spellEnd"/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?_____________________________</w:t>
      </w:r>
      <w:r w:rsid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_____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7. Некоторые из данных словосочетаний составлены по типу «масло масляное» (по научной терминологии — тавтологичны). Замените в них прилагательные </w:t>
      </w:r>
      <w:proofErr w:type="gramStart"/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на</w:t>
      </w:r>
      <w:proofErr w:type="gramEnd"/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подходящие.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B92257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>Слова для справки: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7C39AD"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Крошечная миниатюра, узорный орнамент, вспомогательный этюд, современная мастерская, интересная модель, обратная перспектива.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Впишите вместо точек словосочетание «яркие краски» в нужном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падеже.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Художник использовал</w:t>
      </w:r>
      <w:proofErr w:type="gram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…........................................, </w:t>
      </w:r>
      <w:proofErr w:type="gram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чтобы передать радостное пробуждение природы.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Сколько свежих</w:t>
      </w:r>
      <w:proofErr w:type="gram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 ….................................................</w:t>
      </w:r>
      <w:proofErr w:type="gram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на полотне, а оно не кажется пестрым!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На заднем плане картины виден пейзаж, написанный</w:t>
      </w:r>
      <w:proofErr w:type="gram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…...........................…..</w:t>
      </w:r>
      <w:proofErr w:type="gramEnd"/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…........... только усиливают впечатление от натюрморта: хочется потрогать лежащие на столе яблоки — не настоящие ли?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Без</w:t>
      </w:r>
      <w:proofErr w:type="gram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…........................................... картина потеряла бы свою привлекательность.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Радуется глаз</w:t>
      </w:r>
      <w:proofErr w:type="gram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…............................................…., </w:t>
      </w:r>
      <w:proofErr w:type="gram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которыми так и брызжет это произведение живописи.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Бытовая сценка исполнена живописцем в …..........................................., поэтому кажется</w:t>
      </w:r>
      <w:proofErr w:type="gram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,</w:t>
      </w:r>
      <w:proofErr w:type="gram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что ты сам участвуешь в праздничном гулянии.  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Соедините стрелками похожие по значению понятия.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    Блеклый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очень яркий                              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пестрый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разноцветный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         неяркий                                                      однотонный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   Лазурный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светло-синий                            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сизый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черно-белый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          фиолетовый                                             темно </w:t>
      </w:r>
      <w:proofErr w:type="gram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-с</w:t>
      </w:r>
      <w:proofErr w:type="gram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ерый с синим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Бурый 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серовато-коричневый                 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 пегий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лохматый   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          зеленовато-красный                                пятнистый, пестрый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>Занятие №4.  Уро</w:t>
      </w:r>
      <w:proofErr w:type="gramStart"/>
      <w:r w:rsidRPr="00B92257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>к-</w:t>
      </w:r>
      <w:proofErr w:type="gramEnd"/>
      <w:r w:rsidRPr="00B92257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 xml:space="preserve"> мастерская. Тема: Как писать сочинение по картине.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i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Сочинение писать нелегко, хорошее сочинение дается еще труднее, а сочинение по картине - «высший пилотаж». Здесь надо описать то, что видишь, показать свои знания, уловить настроение художника и все это изложить интересно, последовательно и без ошибок. Чтобы уметь писать сочинение, надо знать законы, по которым оно строится.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   </w:t>
      </w:r>
      <w:r w:rsidRPr="00B92257">
        <w:rPr>
          <w:rFonts w:ascii="Times New Roman" w:eastAsia="SimSun" w:hAnsi="Times New Roman" w:cs="Times New Roman"/>
          <w:b/>
          <w:i/>
          <w:iCs/>
          <w:kern w:val="3"/>
          <w:sz w:val="24"/>
          <w:szCs w:val="24"/>
          <w:lang w:eastAsia="zh-CN" w:bidi="hi-IN"/>
        </w:rPr>
        <w:t xml:space="preserve">  Закон 1</w:t>
      </w:r>
      <w:r w:rsidRPr="00B9225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Уметь обдумать тему, обозначить ее границы. Если тема - «На прогулке в лесу», то нужно рассказывать именно о том, как прошла прогулка, чем она замечательна, какие впечатления оставила, а не сравнивать лес с морем или тундрой. Если предлагается тема - «Описание предмета на картине», то не стоит углубляться в биографию художника, который этот предмет изобразил.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 </w:t>
      </w:r>
      <w:r w:rsidRPr="00B92257">
        <w:rPr>
          <w:rFonts w:ascii="Times New Roman" w:eastAsia="SimSun" w:hAnsi="Times New Roman" w:cs="Times New Roman"/>
          <w:b/>
          <w:i/>
          <w:iCs/>
          <w:kern w:val="3"/>
          <w:sz w:val="24"/>
          <w:szCs w:val="24"/>
          <w:lang w:eastAsia="zh-CN" w:bidi="hi-IN"/>
        </w:rPr>
        <w:t>Закон 2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 Уметь сформулировать основную мысль сочинения и отразить ее в содержании.  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Законы, по которым строится сочинение по картине. Основная мысль (для чего написан текст?) - это душа сочинения его стержень, то, для чего оно написано, то, что хотел сказать автор, чему научить.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   </w:t>
      </w:r>
      <w:r w:rsidRPr="00B92257">
        <w:rPr>
          <w:rFonts w:ascii="Times New Roman" w:eastAsia="SimSun" w:hAnsi="Times New Roman" w:cs="Times New Roman"/>
          <w:b/>
          <w:i/>
          <w:iCs/>
          <w:kern w:val="3"/>
          <w:sz w:val="24"/>
          <w:szCs w:val="24"/>
          <w:lang w:eastAsia="zh-CN" w:bidi="hi-IN"/>
        </w:rPr>
        <w:t>Закон 3</w:t>
      </w:r>
      <w:r w:rsidRPr="00B9225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Уметь найти материал для конкретной темы, отобрать его, «разложить по полочкам», т.  е. систематизировать их. Полезно также вести картотеку с высказываниями великих людей по разному поводу, чтобы потом использовать их как эпиграф, заключение или цитату для подтверждения какой-то мысли.</w:t>
      </w:r>
    </w:p>
    <w:p w:rsidR="00B92257" w:rsidRDefault="00B92257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i/>
          <w:iCs/>
          <w:kern w:val="3"/>
          <w:sz w:val="24"/>
          <w:szCs w:val="24"/>
          <w:lang w:eastAsia="zh-CN" w:bidi="hi-IN"/>
        </w:rPr>
        <w:t xml:space="preserve"> Закон 4</w:t>
      </w:r>
      <w:r w:rsidRPr="00B9225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Уметь строить сочинение. Это значит составить и написать план, выразительно начать, заинтересовать вступлением, ловко перекинуть мостик к основной части. В ней развернуться, рассказать самое главное, подтвердить все мысли доказательствами (если это рассуждение), логично переходить от одной мысли к другой, а затем подвести итог, завершить 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lastRenderedPageBreak/>
        <w:t>выводом, высказать свое мнение, словом, сделать заключение.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     </w:t>
      </w:r>
      <w:r w:rsidRPr="00B92257">
        <w:rPr>
          <w:rFonts w:ascii="Times New Roman" w:eastAsia="SimSun" w:hAnsi="Times New Roman" w:cs="Times New Roman"/>
          <w:b/>
          <w:i/>
          <w:iCs/>
          <w:kern w:val="3"/>
          <w:sz w:val="24"/>
          <w:szCs w:val="24"/>
          <w:lang w:eastAsia="zh-CN" w:bidi="hi-IN"/>
        </w:rPr>
        <w:t>Закон 5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.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Уметь писать сочинение определенного жанра (описание, описание с элементами рассуждения, рассказ).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i/>
          <w:iCs/>
          <w:kern w:val="3"/>
          <w:sz w:val="28"/>
          <w:szCs w:val="28"/>
          <w:lang w:eastAsia="zh-CN" w:bidi="hi-IN"/>
        </w:rPr>
        <w:t>Памятка для начинающего сочинителя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Для каждой части сочинения - вступления, основной части, заключения — есть специальные фразы, предложения, образцы, которыми можно воспользоваться начинающему сочинителю.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 Вступление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На картине (полотне, холсте, рисунке) мы видим....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Эта картина (полотно, холст, рисунок) представляет собой...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Художник на своем полотне изобразил (написал, отразил, исполнил) …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Внимательно посмотрим на холст....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При первом взгляде на картину......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Хочется поделиться своим впечатлением (чувством, ощущением).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Переход к основной части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Теперь поговорим о главном.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Переходим к описанию...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Рассмотрим в подробностях следующее...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Далее речь пойдет о 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Нужно остановиться более подробно на....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Приступаем к описанию ….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Наша главная задача - описать предмет, к чему и приступим....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Обратимся к …и детально опишем ….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Нельзя не отметить такую деталь....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Остановимся на таких подробностях....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Важно не упустить (осветить, коснуться, затронуть). На втором плане мы видим...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Третий план (задний план) представляет собой....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Нужно еще добавить....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На переднем плане мы видим...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Заключение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Обобщая все сказанное...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Подводя черту (итоги)...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Завершая описание, хочется отметить....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Заканчивая (подытоживая, заключая) все сказанное....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В конце мне хочется высказать свое мнение </w:t>
      </w:r>
      <w:proofErr w:type="gram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о</w:t>
      </w:r>
      <w:proofErr w:type="gram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Мое сочинение было бы неполным, если бы не было сказано о ….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Свое сочинение хочется закончить (завершить) …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Тут, наверное, поставим точку, потому что...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3B2F09" w:rsidRDefault="003B2F09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3B2F09" w:rsidRDefault="003B2F09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3B2F09" w:rsidRDefault="003B2F09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3B2F09" w:rsidRDefault="003B2F09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3B2F09" w:rsidRPr="00B92257" w:rsidRDefault="003B2F09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Составление плана сочинения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План 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— заранее намеченная система работы с сочинением, краткая программа его изложения в определенном порядке. План бывает кратким и развернутым.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Лучше не лениться и составлять подробный план. К каждому пункту можно подобрать соответствующий материал, цитаты, слова и словосочетания. План важен для того, чтобы не уходить от темы, излагать свои мысли по порядку, не «бегая» хаотично от одной к другой. Написать подробный основательный план — значит почти написать сочинение.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План может состоять из вопросительных предложений: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а) Что изображено?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б) Кто автор?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в) Как художник изобразил животное?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План может состоять из повествовательных предложений: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а) Предмет на картине.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б) Его местонахождение (передний или задний план).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в) Ваше мнение об </w:t>
      </w:r>
      <w:proofErr w:type="gram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увиденном</w:t>
      </w:r>
      <w:proofErr w:type="gram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</w:t>
      </w: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 План может быть смешанным: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а) Кто  такой анималист?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б) Животное глазами художника.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План может быть кратким: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Вступление.</w:t>
      </w:r>
    </w:p>
    <w:p w:rsidR="007C39AD" w:rsidRPr="00B92257" w:rsidRDefault="007C39AD" w:rsidP="007C39AD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Основная часть.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1. Что изображено на картине?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2. Описание предмета.</w:t>
      </w:r>
    </w:p>
    <w:p w:rsidR="007C39AD" w:rsidRPr="00B92257" w:rsidRDefault="007C39AD" w:rsidP="007C39AD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Заключение.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iCs/>
          <w:kern w:val="3"/>
          <w:sz w:val="24"/>
          <w:szCs w:val="24"/>
          <w:lang w:eastAsia="zh-CN" w:bidi="hi-IN"/>
        </w:rPr>
        <w:t>План может (и должен) быть развернутым: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Вступление.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а) Несколько слов о художнике, авторе картины.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б) Чем любил заниматься живописец?</w:t>
      </w:r>
    </w:p>
    <w:p w:rsidR="007C39AD" w:rsidRPr="00B92257" w:rsidRDefault="007C39AD" w:rsidP="007C39AD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Основная часть.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1. Какой предмет изображен?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а) его внешний вид;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б) форма;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в) размер;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г) цвет.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2.Чем отличается предмет на картине от настоящего?</w:t>
      </w:r>
    </w:p>
    <w:p w:rsidR="007C39AD" w:rsidRPr="00B92257" w:rsidRDefault="007C39AD" w:rsidP="007C39AD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Заключение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а) Что главное в картине?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б) Общее впечатление от полотна.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3B2F09" w:rsidRDefault="003B2F09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  <w:t>Задание.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>Прочитайте сложный план к сочинению по картине К.А. Коровина «Зимой». Используйте его в своём сочинении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>Вступление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а) Что изображено на картине.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б) Первое впечатление.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>Основная часть.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Передний план: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а) лошадь и сани,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б) плетень (изгородь).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Средний план: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а) деревья,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б) изба.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Задний план: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а) избушка и лес,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б) небо.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>Заключение: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а) Особенности картины.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б) Впечатления о картине после внимательного просмотра.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7C39AD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3B2F09" w:rsidRPr="00B92257" w:rsidRDefault="003B2F09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kern w:val="3"/>
          <w:sz w:val="28"/>
          <w:szCs w:val="28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i/>
          <w:kern w:val="3"/>
          <w:sz w:val="28"/>
          <w:szCs w:val="28"/>
          <w:lang w:eastAsia="zh-CN" w:bidi="hi-IN"/>
        </w:rPr>
        <w:t>Занятие №5. Тема: Сочинение-описание по картине А.М. Герасимова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kern w:val="3"/>
          <w:sz w:val="28"/>
          <w:szCs w:val="28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i/>
          <w:kern w:val="3"/>
          <w:sz w:val="28"/>
          <w:szCs w:val="28"/>
          <w:lang w:eastAsia="zh-CN" w:bidi="hi-IN"/>
        </w:rPr>
        <w:t xml:space="preserve"> «После дождя».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i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Цель:</w:t>
      </w:r>
    </w:p>
    <w:p w:rsidR="007C39AD" w:rsidRPr="00B92257" w:rsidRDefault="007C39AD" w:rsidP="007C39AD">
      <w:pPr>
        <w:widowControl w:val="0"/>
        <w:numPr>
          <w:ilvl w:val="0"/>
          <w:numId w:val="11"/>
        </w:numPr>
        <w:shd w:val="clear" w:color="auto" w:fill="FFFFFF"/>
        <w:suppressAutoHyphens/>
        <w:autoSpaceDN w:val="0"/>
        <w:spacing w:before="100" w:beforeAutospacing="1" w:after="100" w:afterAutospacing="1" w:line="240" w:lineRule="atLeast"/>
        <w:ind w:left="375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922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учить детей читать картину, осмысливать и понимать ее содержание;</w:t>
      </w:r>
    </w:p>
    <w:p w:rsidR="007C39AD" w:rsidRPr="00B92257" w:rsidRDefault="007C39AD" w:rsidP="007C39AD">
      <w:pPr>
        <w:widowControl w:val="0"/>
        <w:numPr>
          <w:ilvl w:val="0"/>
          <w:numId w:val="11"/>
        </w:numPr>
        <w:shd w:val="clear" w:color="auto" w:fill="FFFFFF"/>
        <w:suppressAutoHyphens/>
        <w:autoSpaceDN w:val="0"/>
        <w:spacing w:before="100" w:beforeAutospacing="1" w:after="100" w:afterAutospacing="1" w:line="240" w:lineRule="atLeast"/>
        <w:ind w:left="375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922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учить описывать предметы;</w:t>
      </w:r>
    </w:p>
    <w:p w:rsidR="007C39AD" w:rsidRPr="00B92257" w:rsidRDefault="007C39AD" w:rsidP="007C39AD">
      <w:pPr>
        <w:widowControl w:val="0"/>
        <w:numPr>
          <w:ilvl w:val="0"/>
          <w:numId w:val="11"/>
        </w:numPr>
        <w:shd w:val="clear" w:color="auto" w:fill="FFFFFF"/>
        <w:suppressAutoHyphens/>
        <w:autoSpaceDN w:val="0"/>
        <w:spacing w:before="100" w:beforeAutospacing="1" w:after="100" w:afterAutospacing="1" w:line="240" w:lineRule="atLeast"/>
        <w:ind w:left="375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922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пространственное мышление, речь;</w:t>
      </w:r>
    </w:p>
    <w:p w:rsidR="007C39AD" w:rsidRPr="00B92257" w:rsidRDefault="007C39AD" w:rsidP="007C39AD">
      <w:pPr>
        <w:widowControl w:val="0"/>
        <w:numPr>
          <w:ilvl w:val="0"/>
          <w:numId w:val="11"/>
        </w:numPr>
        <w:shd w:val="clear" w:color="auto" w:fill="FFFFFF"/>
        <w:suppressAutoHyphens/>
        <w:autoSpaceDN w:val="0"/>
        <w:spacing w:before="100" w:beforeAutospacing="1" w:after="100" w:afterAutospacing="1" w:line="240" w:lineRule="atLeast"/>
        <w:ind w:left="375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922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способствовать развитию творческого воображения.</w:t>
      </w:r>
    </w:p>
    <w:p w:rsidR="007C39AD" w:rsidRPr="00B92257" w:rsidRDefault="007C39AD" w:rsidP="007C39A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922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Оборудование: </w:t>
      </w:r>
      <w:r w:rsidRPr="00B922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репродукция картины А.М. Герасимова «После дождя», презентация урока, раздаточный материал, дневники творческих наблюдений.</w:t>
      </w:r>
    </w:p>
    <w:p w:rsidR="007C39AD" w:rsidRPr="00B92257" w:rsidRDefault="007C39AD" w:rsidP="007C39AD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7C39AD" w:rsidRPr="00B92257" w:rsidRDefault="007C39AD" w:rsidP="007C39AD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922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урока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06041B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06041B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1</w:t>
      </w:r>
      <w:r w:rsidR="007C39AD"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. Организационный момент.</w:t>
      </w:r>
    </w:p>
    <w:p w:rsidR="007C39AD" w:rsidRPr="00B92257" w:rsidRDefault="0006041B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06041B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2</w:t>
      </w:r>
      <w:r w:rsidR="007C39AD"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. Сообщение темы и цели урока.</w:t>
      </w:r>
    </w:p>
    <w:p w:rsidR="007C39AD" w:rsidRPr="00B92257" w:rsidRDefault="0006041B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en-US" w:eastAsia="zh-CN" w:bidi="hi-IN"/>
        </w:rPr>
        <w:t>3</w:t>
      </w:r>
      <w:r w:rsidR="007C39AD"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. Знакомство с картиной.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27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Рассматривание репродукции.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27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i/>
          <w:kern w:val="3"/>
          <w:sz w:val="24"/>
          <w:szCs w:val="24"/>
          <w:lang w:val="en-US"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Беседа</w:t>
      </w:r>
      <w:r w:rsidRPr="00B92257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>:</w:t>
      </w:r>
    </w:p>
    <w:p w:rsidR="007C39AD" w:rsidRPr="00B92257" w:rsidRDefault="007C39AD" w:rsidP="007C39AD">
      <w:pPr>
        <w:widowControl w:val="0"/>
        <w:tabs>
          <w:tab w:val="left" w:pos="27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Что изображено на картине?</w:t>
      </w:r>
    </w:p>
    <w:p w:rsidR="007C39AD" w:rsidRPr="00B92257" w:rsidRDefault="007C39AD" w:rsidP="007C39AD">
      <w:pPr>
        <w:widowControl w:val="0"/>
        <w:tabs>
          <w:tab w:val="left" w:pos="27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Опишите, какие чувства рождаются у вас?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27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Что вы видите на переднем плане?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27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Какая терраса?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27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Почему блестит стол?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27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Как пережили ливень цветы в вазе на столе?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27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Почему стакан перевёрнут?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27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Какие краски преобладают в описании мокрой террасы?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27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Что видим на среднем плане?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lastRenderedPageBreak/>
        <w:t>Почему ветви опущены? Какого они цвета?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Что изображено на заднем плане?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Каковы особенности этой картины?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Какие впечатления о картине складываются после внимательного просмотра?</w:t>
      </w:r>
    </w:p>
    <w:p w:rsidR="007C39AD" w:rsidRPr="00B92257" w:rsidRDefault="007C39AD" w:rsidP="007C39AD">
      <w:pPr>
        <w:widowControl w:val="0"/>
        <w:numPr>
          <w:ilvl w:val="0"/>
          <w:numId w:val="10"/>
        </w:numPr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Любит ли А.М. Герасимов свой родной город, деревню?</w:t>
      </w:r>
    </w:p>
    <w:p w:rsidR="007C39AD" w:rsidRPr="00B92257" w:rsidRDefault="007C39AD" w:rsidP="007C39AD">
      <w:pPr>
        <w:widowControl w:val="0"/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06041B" w:rsidP="007C39AD">
      <w:pPr>
        <w:widowControl w:val="0"/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06041B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4</w:t>
      </w:r>
      <w:r w:rsidR="007C39AD"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. Составление плана.</w:t>
      </w:r>
    </w:p>
    <w:p w:rsidR="007C39AD" w:rsidRPr="00B92257" w:rsidRDefault="007C39AD" w:rsidP="007C39AD">
      <w:pPr>
        <w:widowControl w:val="0"/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7C39AD" w:rsidRPr="0006041B" w:rsidRDefault="0006041B" w:rsidP="0006041B">
      <w:pPr>
        <w:widowControl w:val="0"/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06041B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5. </w:t>
      </w:r>
      <w:r w:rsidR="007C39AD" w:rsidRPr="0006041B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Написание сочинения.</w:t>
      </w:r>
    </w:p>
    <w:p w:rsidR="00B92257" w:rsidRDefault="00B92257" w:rsidP="00B92257">
      <w:pPr>
        <w:widowControl w:val="0"/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B92257" w:rsidRDefault="00B92257" w:rsidP="00B92257">
      <w:pPr>
        <w:widowControl w:val="0"/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B92257" w:rsidRDefault="00B92257" w:rsidP="00B92257">
      <w:pPr>
        <w:widowControl w:val="0"/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B92257" w:rsidRPr="00B92257" w:rsidRDefault="00B92257" w:rsidP="00B92257">
      <w:pPr>
        <w:widowControl w:val="0"/>
        <w:tabs>
          <w:tab w:val="left" w:pos="40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562A79" w:rsidRPr="00B92257" w:rsidRDefault="00562A79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2A79" w:rsidRPr="00B92257" w:rsidRDefault="007C39AD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562A79"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Необходимое оборудование:</w:t>
      </w:r>
    </w:p>
    <w:p w:rsidR="00562A79" w:rsidRPr="00B92257" w:rsidRDefault="00562A79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2A79" w:rsidRPr="00B92257" w:rsidRDefault="00562A79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1. Учебник «Русский язык для 6 класса». Автор М.Т. Баранов.</w:t>
      </w:r>
    </w:p>
    <w:p w:rsidR="00562A79" w:rsidRPr="00B92257" w:rsidRDefault="00562A79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2. Мультимедийный проектор.</w:t>
      </w:r>
    </w:p>
    <w:p w:rsidR="00562A79" w:rsidRDefault="00562A79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3. Репродукции картин А.М. Герасимова.</w:t>
      </w:r>
    </w:p>
    <w:p w:rsidR="00B92257" w:rsidRPr="00B92257" w:rsidRDefault="00B92257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2A79" w:rsidRPr="003B2F09" w:rsidRDefault="00B92257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  <w:proofErr w:type="gramStart"/>
      <w:r w:rsidRPr="003B2F09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Если </w:t>
      </w:r>
      <w:r w:rsidR="003B7249" w:rsidRPr="003B2F09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материал использ</w:t>
      </w:r>
      <w:r w:rsidRPr="003B2F09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уется в </w:t>
      </w:r>
      <w:r w:rsidR="00750728" w:rsidRPr="003B2F09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как  проектная деятель</w:t>
      </w:r>
      <w:r w:rsidRPr="003B2F09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ность</w:t>
      </w:r>
      <w:r w:rsidRPr="003B2F09"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  <w:t xml:space="preserve">:  </w:t>
      </w:r>
      <w:proofErr w:type="gramEnd"/>
    </w:p>
    <w:p w:rsidR="003B2F09" w:rsidRPr="00B92257" w:rsidRDefault="003B2F09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:rsidR="00562A79" w:rsidRPr="003B2F09" w:rsidRDefault="00562A79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Cs/>
          <w:i/>
          <w:kern w:val="3"/>
          <w:sz w:val="24"/>
          <w:szCs w:val="24"/>
          <w:lang w:eastAsia="zh-CN" w:bidi="hi-IN"/>
        </w:rPr>
      </w:pPr>
      <w:r w:rsidRPr="003B2F09">
        <w:rPr>
          <w:rFonts w:ascii="Times New Roman" w:eastAsia="SimSun" w:hAnsi="Times New Roman" w:cs="Times New Roman"/>
          <w:bCs/>
          <w:i/>
          <w:kern w:val="3"/>
          <w:sz w:val="24"/>
          <w:szCs w:val="24"/>
          <w:lang w:eastAsia="zh-CN" w:bidi="hi-IN"/>
        </w:rPr>
        <w:t>Предполагаемое распределение ролей в проектной группе:</w:t>
      </w:r>
    </w:p>
    <w:p w:rsidR="00562A79" w:rsidRPr="00B92257" w:rsidRDefault="00562A79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2A79" w:rsidRPr="00B92257" w:rsidRDefault="00562A79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  <w:proofErr w:type="gramStart"/>
      <w:r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en-US" w:eastAsia="zh-CN" w:bidi="hi-IN"/>
        </w:rPr>
        <w:t>I</w:t>
      </w:r>
      <w:r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группа 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—   Жизнь и творчество А.М. Герасимова.</w:t>
      </w:r>
      <w:proofErr w:type="gramEnd"/>
    </w:p>
    <w:p w:rsidR="00562A79" w:rsidRPr="00B92257" w:rsidRDefault="00562A79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  <w:proofErr w:type="gramStart"/>
      <w:r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en-US" w:eastAsia="zh-CN" w:bidi="hi-IN"/>
        </w:rPr>
        <w:t>II</w:t>
      </w:r>
      <w:r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группа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— «Жанры живописи».</w:t>
      </w:r>
      <w:proofErr w:type="gram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Презентация.</w:t>
      </w:r>
    </w:p>
    <w:p w:rsidR="00562A79" w:rsidRPr="00B92257" w:rsidRDefault="00562A79" w:rsidP="00562A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  <w:proofErr w:type="gramStart"/>
      <w:r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en-US" w:eastAsia="zh-CN" w:bidi="hi-IN"/>
        </w:rPr>
        <w:t>III</w:t>
      </w:r>
      <w:r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группа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— Разработка плана сочинения по картине «После дождя» А.М. Герасимова.</w:t>
      </w:r>
      <w:proofErr w:type="gramEnd"/>
    </w:p>
    <w:p w:rsidR="004F49B9" w:rsidRPr="00B92257" w:rsidRDefault="004F49B9" w:rsidP="004F49B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4F49B9" w:rsidRPr="003B2F09" w:rsidRDefault="004F49B9" w:rsidP="004F49B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Cs/>
          <w:i/>
          <w:kern w:val="3"/>
          <w:sz w:val="24"/>
          <w:szCs w:val="24"/>
          <w:lang w:eastAsia="zh-CN" w:bidi="hi-IN"/>
        </w:rPr>
      </w:pPr>
      <w:r w:rsidRPr="003B2F09">
        <w:rPr>
          <w:rFonts w:ascii="Times New Roman" w:eastAsia="SimSun" w:hAnsi="Times New Roman" w:cs="Times New Roman"/>
          <w:bCs/>
          <w:i/>
          <w:kern w:val="3"/>
          <w:sz w:val="24"/>
          <w:szCs w:val="24"/>
          <w:lang w:eastAsia="zh-CN" w:bidi="hi-IN"/>
        </w:rPr>
        <w:t>Этапы работы над проектом:</w:t>
      </w:r>
    </w:p>
    <w:p w:rsidR="004F49B9" w:rsidRPr="00B92257" w:rsidRDefault="004F49B9" w:rsidP="004F49B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:rsidR="004F49B9" w:rsidRPr="00B92257" w:rsidRDefault="004F49B9" w:rsidP="004F49B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1. Подготовительная работа: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определение темы и целей проекта.</w:t>
      </w:r>
    </w:p>
    <w:p w:rsidR="004F49B9" w:rsidRPr="00B92257" w:rsidRDefault="004F49B9" w:rsidP="004F49B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2. Планирование: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создание творческих групп; определение источников информации; определение способов сбора и анализа информации; определение способов предоставления результатов (формы отчётов); установление критериев оценки результатов и процесса разработки проекта.</w:t>
      </w:r>
    </w:p>
    <w:p w:rsidR="004F49B9" w:rsidRPr="00B92257" w:rsidRDefault="004F49B9" w:rsidP="004F49B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3. Исследование: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сбор информации; решение промежуточных задач.</w:t>
      </w:r>
    </w:p>
    <w:p w:rsidR="004F49B9" w:rsidRPr="00B92257" w:rsidRDefault="004F49B9" w:rsidP="004F49B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Основные инструменты: работа с литературой, ресурсами сети Интернет, наблюдения.</w:t>
      </w:r>
    </w:p>
    <w:p w:rsidR="004F49B9" w:rsidRPr="00B92257" w:rsidRDefault="004F49B9" w:rsidP="004F49B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4. Анализ и обобщение: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анализ информации; оформление результатов в виде презентаций, рабочих таблиц-памяток, письменных творческих работ; формулировка выводов.</w:t>
      </w:r>
    </w:p>
    <w:p w:rsidR="004F49B9" w:rsidRPr="00B92257" w:rsidRDefault="004F49B9" w:rsidP="004F49B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5. Представление проекта: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выступление перед одноклассниками, выступление на школьной научной конференции.</w:t>
      </w:r>
    </w:p>
    <w:p w:rsidR="004F49B9" w:rsidRPr="00B92257" w:rsidRDefault="004F49B9" w:rsidP="004F49B9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6. Оценка результата и процесса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: анализ выполнения проекта; причины успехов и неудач.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C37A16" w:rsidRPr="003B2F09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3B2F09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Использованная литература:</w:t>
      </w: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proofErr w:type="spell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Розенвассер</w:t>
      </w:r>
      <w:proofErr w:type="spell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В.Б. Беседы об искусстве. М., 1979</w:t>
      </w: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Русские художники от</w:t>
      </w:r>
      <w:proofErr w:type="gram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А</w:t>
      </w:r>
      <w:proofErr w:type="gram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до Я. М., 2002</w:t>
      </w: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Русское искусство. Очерки о жизни и творчестве художников второй половины </w:t>
      </w:r>
      <w:r w:rsidRPr="00B92257">
        <w:rPr>
          <w:rFonts w:ascii="Times New Roman" w:eastAsia="SimSun" w:hAnsi="Times New Roman" w:cs="Times New Roman"/>
          <w:kern w:val="3"/>
          <w:sz w:val="24"/>
          <w:szCs w:val="24"/>
          <w:lang w:val="en-US" w:eastAsia="zh-CN" w:bidi="hi-IN"/>
        </w:rPr>
        <w:t>XIX</w:t>
      </w:r>
      <w:proofErr w:type="gram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</w:t>
      </w:r>
      <w:proofErr w:type="gram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 М., 1971</w:t>
      </w: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Рылов Аркадий // </w:t>
      </w:r>
      <w:proofErr w:type="spell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Альом</w:t>
      </w:r>
      <w:proofErr w:type="spell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серии «Мастера советской живописи». Л., 1973</w:t>
      </w: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Алексей </w:t>
      </w:r>
      <w:proofErr w:type="spell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Грицай</w:t>
      </w:r>
      <w:proofErr w:type="spell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 М., 2001</w:t>
      </w: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Горшков А.И. Русская словесность. М., 1997</w:t>
      </w: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Дейнека. М., 1973</w:t>
      </w: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Василий Суриков. М., 2000</w:t>
      </w: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proofErr w:type="spell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Порудоминский</w:t>
      </w:r>
      <w:proofErr w:type="spell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В.И. Брюллов. ЖЗЛ. М., 1979</w:t>
      </w: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proofErr w:type="spell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Жилинский</w:t>
      </w:r>
      <w:proofErr w:type="spell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 М., 2001</w:t>
      </w: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lastRenderedPageBreak/>
        <w:t xml:space="preserve">Константин </w:t>
      </w:r>
      <w:proofErr w:type="spellStart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Юон</w:t>
      </w:r>
      <w:proofErr w:type="spellEnd"/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 М., 2001</w:t>
      </w:r>
    </w:p>
    <w:p w:rsidR="00C37A16" w:rsidRPr="00B92257" w:rsidRDefault="00C37A16" w:rsidP="00C37A16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9225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Крестинская Т.Н., Петров С.В., Как пользоваться словом. М., 1969</w:t>
      </w:r>
    </w:p>
    <w:p w:rsidR="007C39AD" w:rsidRPr="00B92257" w:rsidRDefault="007C39AD" w:rsidP="007C39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7C39AD" w:rsidRPr="00B92257" w:rsidRDefault="007C39AD">
      <w:pPr>
        <w:rPr>
          <w:rFonts w:ascii="Times New Roman" w:hAnsi="Times New Roman" w:cs="Times New Roman"/>
          <w:sz w:val="24"/>
          <w:szCs w:val="24"/>
        </w:rPr>
      </w:pPr>
    </w:p>
    <w:p w:rsidR="00B92257" w:rsidRPr="00B92257" w:rsidRDefault="00B92257">
      <w:pPr>
        <w:rPr>
          <w:rFonts w:ascii="Times New Roman" w:hAnsi="Times New Roman" w:cs="Times New Roman"/>
          <w:sz w:val="24"/>
          <w:szCs w:val="24"/>
        </w:rPr>
      </w:pPr>
    </w:p>
    <w:sectPr w:rsidR="00B92257" w:rsidRPr="00B92257" w:rsidSect="00562A79">
      <w:pgSz w:w="11906" w:h="16838"/>
      <w:pgMar w:top="719" w:right="991" w:bottom="56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2A1" w:rsidRDefault="00B862A1" w:rsidP="002912FC">
      <w:pPr>
        <w:spacing w:after="0" w:line="240" w:lineRule="auto"/>
      </w:pPr>
      <w:r>
        <w:separator/>
      </w:r>
    </w:p>
  </w:endnote>
  <w:endnote w:type="continuationSeparator" w:id="0">
    <w:p w:rsidR="00B862A1" w:rsidRDefault="00B862A1" w:rsidP="00291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2A1" w:rsidRDefault="00B862A1" w:rsidP="002912FC">
      <w:pPr>
        <w:spacing w:after="0" w:line="240" w:lineRule="auto"/>
      </w:pPr>
      <w:r>
        <w:separator/>
      </w:r>
    </w:p>
  </w:footnote>
  <w:footnote w:type="continuationSeparator" w:id="0">
    <w:p w:rsidR="00B862A1" w:rsidRDefault="00B862A1" w:rsidP="00291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54624"/>
    <w:multiLevelType w:val="multilevel"/>
    <w:tmpl w:val="34B0D4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1D726553"/>
    <w:multiLevelType w:val="multilevel"/>
    <w:tmpl w:val="E4BA5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2D843E7"/>
    <w:multiLevelType w:val="multilevel"/>
    <w:tmpl w:val="CEAAD25C"/>
    <w:lvl w:ilvl="0">
      <w:start w:val="1"/>
      <w:numFmt w:val="upperRoman"/>
      <w:lvlText w:val="%1."/>
      <w:lvlJc w:val="left"/>
      <w:pPr>
        <w:ind w:left="928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35B9361B"/>
    <w:multiLevelType w:val="multilevel"/>
    <w:tmpl w:val="C2B087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3DD30732"/>
    <w:multiLevelType w:val="multilevel"/>
    <w:tmpl w:val="71A8CB34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3F8F0EE8"/>
    <w:multiLevelType w:val="multilevel"/>
    <w:tmpl w:val="FD7E7952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46E330CA"/>
    <w:multiLevelType w:val="multilevel"/>
    <w:tmpl w:val="CCA429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53104791"/>
    <w:multiLevelType w:val="multilevel"/>
    <w:tmpl w:val="9A3427C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>
    <w:nsid w:val="596F3C77"/>
    <w:multiLevelType w:val="multilevel"/>
    <w:tmpl w:val="E1B2F7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B84533D"/>
    <w:multiLevelType w:val="multilevel"/>
    <w:tmpl w:val="13447F7C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7BD44231"/>
    <w:multiLevelType w:val="multilevel"/>
    <w:tmpl w:val="13DEA328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6"/>
  </w:num>
  <w:num w:numId="7">
    <w:abstractNumId w:val="5"/>
  </w:num>
  <w:num w:numId="8">
    <w:abstractNumId w:val="4"/>
  </w:num>
  <w:num w:numId="9">
    <w:abstractNumId w:val="2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9AD"/>
    <w:rsid w:val="0002489B"/>
    <w:rsid w:val="0006041B"/>
    <w:rsid w:val="000830CD"/>
    <w:rsid w:val="000E3A16"/>
    <w:rsid w:val="00143DDD"/>
    <w:rsid w:val="001A407C"/>
    <w:rsid w:val="001B4929"/>
    <w:rsid w:val="001E5288"/>
    <w:rsid w:val="001F0B0B"/>
    <w:rsid w:val="0024048D"/>
    <w:rsid w:val="00250FFF"/>
    <w:rsid w:val="002912FC"/>
    <w:rsid w:val="00382C23"/>
    <w:rsid w:val="003871AD"/>
    <w:rsid w:val="003B2F09"/>
    <w:rsid w:val="003B7249"/>
    <w:rsid w:val="004F49B9"/>
    <w:rsid w:val="00561A32"/>
    <w:rsid w:val="00562A79"/>
    <w:rsid w:val="0056369B"/>
    <w:rsid w:val="005C62DD"/>
    <w:rsid w:val="00750728"/>
    <w:rsid w:val="007B25DF"/>
    <w:rsid w:val="007C39AD"/>
    <w:rsid w:val="007F3EF0"/>
    <w:rsid w:val="009969F4"/>
    <w:rsid w:val="00AA51DE"/>
    <w:rsid w:val="00AF2CC4"/>
    <w:rsid w:val="00B862A1"/>
    <w:rsid w:val="00B92257"/>
    <w:rsid w:val="00C37A16"/>
    <w:rsid w:val="00D539A1"/>
    <w:rsid w:val="00D97D7B"/>
    <w:rsid w:val="00E75B84"/>
    <w:rsid w:val="00E7684D"/>
    <w:rsid w:val="00FB1CB8"/>
    <w:rsid w:val="00FB6AC0"/>
    <w:rsid w:val="00FC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12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12FC"/>
  </w:style>
  <w:style w:type="paragraph" w:styleId="a6">
    <w:name w:val="footer"/>
    <w:basedOn w:val="a"/>
    <w:link w:val="a7"/>
    <w:uiPriority w:val="99"/>
    <w:unhideWhenUsed/>
    <w:rsid w:val="002912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12FC"/>
  </w:style>
  <w:style w:type="paragraph" w:styleId="a8">
    <w:name w:val="List Paragraph"/>
    <w:basedOn w:val="a"/>
    <w:uiPriority w:val="34"/>
    <w:qFormat/>
    <w:rsid w:val="001F0B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12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12FC"/>
  </w:style>
  <w:style w:type="paragraph" w:styleId="a6">
    <w:name w:val="footer"/>
    <w:basedOn w:val="a"/>
    <w:link w:val="a7"/>
    <w:uiPriority w:val="99"/>
    <w:unhideWhenUsed/>
    <w:rsid w:val="002912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12FC"/>
  </w:style>
  <w:style w:type="paragraph" w:styleId="a8">
    <w:name w:val="List Paragraph"/>
    <w:basedOn w:val="a"/>
    <w:uiPriority w:val="34"/>
    <w:qFormat/>
    <w:rsid w:val="001F0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art-spb.ru/goods/842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art-spb.ru/goods/7667" TargetMode="External"/><Relationship Id="rId22" Type="http://schemas.openxmlformats.org/officeDocument/2006/relationships/image" Target="media/image13.png"/><Relationship Id="rId27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23</Pages>
  <Words>4057</Words>
  <Characters>23129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Iseev</dc:creator>
  <cp:lastModifiedBy>Arthur Iseev</cp:lastModifiedBy>
  <cp:revision>8</cp:revision>
  <dcterms:created xsi:type="dcterms:W3CDTF">2020-06-18T19:58:00Z</dcterms:created>
  <dcterms:modified xsi:type="dcterms:W3CDTF">2020-06-19T15:07:00Z</dcterms:modified>
</cp:coreProperties>
</file>