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98" w:rsidRDefault="002E669E" w:rsidP="00D157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Особенности работы с родителями в период адаптации детей 2-3</w:t>
      </w:r>
      <w:r w:rsidR="00D157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года жизни к условиям детского сада. </w:t>
      </w:r>
    </w:p>
    <w:p w:rsidR="002E669E" w:rsidRDefault="00D1578B" w:rsidP="00D1578B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 </w:t>
      </w:r>
      <w:r w:rsidR="002E669E">
        <w:rPr>
          <w:rFonts w:ascii="Times New Roman" w:hAnsi="Times New Roman"/>
          <w:b/>
          <w:sz w:val="28"/>
          <w:szCs w:val="28"/>
        </w:rPr>
        <w:t>МАДОУ</w:t>
      </w:r>
      <w:r>
        <w:rPr>
          <w:rFonts w:ascii="Times New Roman" w:hAnsi="Times New Roman"/>
          <w:b/>
          <w:sz w:val="28"/>
          <w:szCs w:val="28"/>
        </w:rPr>
        <w:t xml:space="preserve"> детский сад </w:t>
      </w:r>
      <w:r w:rsidR="002E669E">
        <w:rPr>
          <w:rFonts w:ascii="Times New Roman" w:hAnsi="Times New Roman"/>
          <w:b/>
          <w:sz w:val="28"/>
          <w:szCs w:val="28"/>
        </w:rPr>
        <w:t xml:space="preserve"> «Детство»</w:t>
      </w:r>
      <w:r>
        <w:rPr>
          <w:rFonts w:ascii="Times New Roman" w:hAnsi="Times New Roman"/>
          <w:b/>
          <w:sz w:val="28"/>
          <w:szCs w:val="28"/>
        </w:rPr>
        <w:t xml:space="preserve"> комбинированного вида</w:t>
      </w:r>
      <w:r w:rsidR="003510F2">
        <w:rPr>
          <w:rFonts w:ascii="Times New Roman" w:hAnsi="Times New Roman"/>
          <w:b/>
          <w:sz w:val="28"/>
          <w:szCs w:val="28"/>
        </w:rPr>
        <w:t xml:space="preserve"> д/с № 192 г. Н. Тагил</w:t>
      </w:r>
      <w:r>
        <w:rPr>
          <w:rFonts w:ascii="Times New Roman" w:hAnsi="Times New Roman"/>
          <w:b/>
          <w:sz w:val="28"/>
          <w:szCs w:val="28"/>
        </w:rPr>
        <w:t xml:space="preserve"> Свердловской области ЕЛЬКИНА Оксана Валериевна</w:t>
      </w:r>
      <w:bookmarkStart w:id="0" w:name="_GoBack"/>
      <w:bookmarkEnd w:id="0"/>
    </w:p>
    <w:p w:rsidR="00917FA8" w:rsidRDefault="00917FA8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Спецификой нашей дошкольной образовательной организации является то, что это вновь открытый детский сад, который начал функционировать с декабря 2015 года. Первые дети, пришедшие в дошкольную организацию - это дети  2-3 лет, которые ранее не посещали образовательные учреждения.</w:t>
      </w:r>
    </w:p>
    <w:p w:rsidR="00C805B0" w:rsidRDefault="002E669E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Адаптация ребенка к условиям детского сада </w:t>
      </w:r>
      <w:r w:rsidR="00917FA8">
        <w:rPr>
          <w:rFonts w:ascii="Times New Roman" w:hAnsi="Times New Roman"/>
          <w:sz w:val="28"/>
          <w:szCs w:val="28"/>
        </w:rPr>
        <w:t xml:space="preserve">– это </w:t>
      </w:r>
      <w:r>
        <w:rPr>
          <w:rFonts w:ascii="Times New Roman" w:hAnsi="Times New Roman"/>
          <w:sz w:val="28"/>
          <w:szCs w:val="28"/>
        </w:rPr>
        <w:t xml:space="preserve">тяжелый процесс не только для </w:t>
      </w:r>
      <w:r w:rsidR="00917FA8">
        <w:rPr>
          <w:rFonts w:ascii="Times New Roman" w:hAnsi="Times New Roman"/>
          <w:sz w:val="28"/>
          <w:szCs w:val="28"/>
        </w:rPr>
        <w:t>детей дошкольного возраста</w:t>
      </w:r>
      <w:r>
        <w:rPr>
          <w:rFonts w:ascii="Times New Roman" w:hAnsi="Times New Roman"/>
          <w:sz w:val="28"/>
          <w:szCs w:val="28"/>
        </w:rPr>
        <w:t>, но и их родителей</w:t>
      </w:r>
      <w:r w:rsidR="00917FA8">
        <w:rPr>
          <w:rFonts w:ascii="Times New Roman" w:hAnsi="Times New Roman"/>
          <w:sz w:val="28"/>
          <w:szCs w:val="28"/>
        </w:rPr>
        <w:t>, поэтому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B55814">
        <w:rPr>
          <w:rFonts w:ascii="Times New Roman" w:hAnsi="Times New Roman"/>
          <w:sz w:val="28"/>
          <w:szCs w:val="28"/>
        </w:rPr>
        <w:t>задачей педагога дошкольной образовательной организации является организация сотрудничества с семьями воспитанников</w:t>
      </w:r>
      <w:r w:rsidR="00C805B0">
        <w:rPr>
          <w:rFonts w:ascii="Times New Roman" w:hAnsi="Times New Roman"/>
          <w:sz w:val="28"/>
          <w:szCs w:val="28"/>
        </w:rPr>
        <w:t xml:space="preserve"> и</w:t>
      </w:r>
      <w:r w:rsidR="00B55814">
        <w:rPr>
          <w:rFonts w:ascii="Times New Roman" w:hAnsi="Times New Roman"/>
          <w:sz w:val="28"/>
          <w:szCs w:val="28"/>
        </w:rPr>
        <w:t xml:space="preserve"> оказание помощи</w:t>
      </w:r>
      <w:r w:rsidR="00C805B0">
        <w:rPr>
          <w:rFonts w:ascii="Times New Roman" w:hAnsi="Times New Roman"/>
          <w:sz w:val="28"/>
          <w:szCs w:val="28"/>
        </w:rPr>
        <w:t>, способствующей более лёгкой адаптации детей к условиям детского сада.</w:t>
      </w:r>
    </w:p>
    <w:p w:rsidR="002E669E" w:rsidRPr="002E669E" w:rsidRDefault="002E669E" w:rsidP="00D1578B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началом посещения ребенком детского сада, установленный в семье </w:t>
      </w:r>
      <w:r w:rsidR="00C805B0">
        <w:rPr>
          <w:rFonts w:ascii="Times New Roman" w:hAnsi="Times New Roman"/>
          <w:sz w:val="28"/>
          <w:szCs w:val="28"/>
        </w:rPr>
        <w:t>режим</w:t>
      </w:r>
      <w:r>
        <w:rPr>
          <w:rFonts w:ascii="Times New Roman" w:hAnsi="Times New Roman"/>
          <w:sz w:val="28"/>
          <w:szCs w:val="28"/>
        </w:rPr>
        <w:t xml:space="preserve"> меняется, соответственно и изменяется поведение родителей и детей</w:t>
      </w:r>
      <w:r w:rsidRPr="002E669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8673B3">
        <w:rPr>
          <w:rFonts w:ascii="Times New Roman" w:hAnsi="Times New Roman"/>
          <w:sz w:val="28"/>
          <w:szCs w:val="28"/>
        </w:rPr>
        <w:t>Всё в жизни с</w:t>
      </w:r>
      <w:r w:rsidR="008673B3">
        <w:rPr>
          <w:rFonts w:ascii="Times New Roman" w:hAnsi="Times New Roman"/>
          <w:sz w:val="28"/>
          <w:szCs w:val="28"/>
        </w:rPr>
        <w:t>тановиться подчинено требованиям дошкольной образовательной организации.</w:t>
      </w:r>
    </w:p>
    <w:p w:rsidR="002E669E" w:rsidRDefault="002E669E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Детям очень трудно </w:t>
      </w:r>
      <w:r w:rsidR="00DA4135">
        <w:rPr>
          <w:rFonts w:ascii="Times New Roman" w:hAnsi="Times New Roman"/>
          <w:sz w:val="28"/>
          <w:szCs w:val="28"/>
        </w:rPr>
        <w:t>приспособиться к новым условиям. Длительность привыкания к детскому саду зависит от индивидуальных особенностей</w:t>
      </w:r>
      <w:r w:rsidR="008673B3">
        <w:rPr>
          <w:rFonts w:ascii="Times New Roman" w:hAnsi="Times New Roman"/>
          <w:sz w:val="28"/>
          <w:szCs w:val="28"/>
        </w:rPr>
        <w:t xml:space="preserve">  детей дошкольного возраста</w:t>
      </w:r>
      <w:r w:rsidR="00DA4135">
        <w:rPr>
          <w:rFonts w:ascii="Times New Roman" w:hAnsi="Times New Roman"/>
          <w:sz w:val="28"/>
          <w:szCs w:val="28"/>
        </w:rPr>
        <w:t>.</w:t>
      </w:r>
      <w:r w:rsidR="008673B3">
        <w:rPr>
          <w:rFonts w:ascii="Times New Roman" w:hAnsi="Times New Roman"/>
          <w:sz w:val="28"/>
          <w:szCs w:val="28"/>
        </w:rPr>
        <w:t xml:space="preserve"> У некоторых детей адаптация протекает в мягкой форме и через малый промежуток времени ребенок гото</w:t>
      </w:r>
      <w:r w:rsidR="002B5D6C">
        <w:rPr>
          <w:rFonts w:ascii="Times New Roman" w:hAnsi="Times New Roman"/>
          <w:sz w:val="28"/>
          <w:szCs w:val="28"/>
        </w:rPr>
        <w:t>в посещать детский сад в течение</w:t>
      </w:r>
      <w:r w:rsidR="008673B3">
        <w:rPr>
          <w:rFonts w:ascii="Times New Roman" w:hAnsi="Times New Roman"/>
          <w:sz w:val="28"/>
          <w:szCs w:val="28"/>
        </w:rPr>
        <w:t xml:space="preserve"> всего дня.</w:t>
      </w:r>
      <w:r w:rsidR="00DA4135">
        <w:rPr>
          <w:rFonts w:ascii="Times New Roman" w:hAnsi="Times New Roman"/>
          <w:sz w:val="28"/>
          <w:szCs w:val="28"/>
        </w:rPr>
        <w:t xml:space="preserve"> У некоторых этот период</w:t>
      </w:r>
      <w:r w:rsidR="008673B3">
        <w:rPr>
          <w:rFonts w:ascii="Times New Roman" w:hAnsi="Times New Roman"/>
          <w:sz w:val="28"/>
          <w:szCs w:val="28"/>
        </w:rPr>
        <w:t xml:space="preserve"> затягивается до полугода</w:t>
      </w:r>
      <w:r w:rsidR="00DA4135">
        <w:rPr>
          <w:rFonts w:ascii="Times New Roman" w:hAnsi="Times New Roman"/>
          <w:sz w:val="28"/>
          <w:szCs w:val="28"/>
        </w:rPr>
        <w:t>.</w:t>
      </w:r>
    </w:p>
    <w:p w:rsidR="00DA4135" w:rsidRDefault="00DA4135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чем</w:t>
      </w:r>
      <w:r w:rsidR="007B7D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семья </w:t>
      </w:r>
      <w:r w:rsidR="007B7DA1"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</w:rPr>
        <w:t>в этот период переживает очень трудные</w:t>
      </w:r>
      <w:r w:rsidR="007B7DA1">
        <w:rPr>
          <w:rFonts w:ascii="Times New Roman" w:hAnsi="Times New Roman"/>
          <w:sz w:val="28"/>
          <w:szCs w:val="28"/>
        </w:rPr>
        <w:t xml:space="preserve"> моменты. И основной задачей дошкольной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является оказан</w:t>
      </w:r>
      <w:r w:rsidR="00D1578B">
        <w:rPr>
          <w:rFonts w:ascii="Times New Roman" w:hAnsi="Times New Roman"/>
          <w:sz w:val="28"/>
          <w:szCs w:val="28"/>
        </w:rPr>
        <w:t>ие родителям ребенка психолого-</w:t>
      </w:r>
      <w:r>
        <w:rPr>
          <w:rFonts w:ascii="Times New Roman" w:hAnsi="Times New Roman"/>
          <w:sz w:val="28"/>
          <w:szCs w:val="28"/>
        </w:rPr>
        <w:t>педагогической помощи, направленной на обеспечение семейного и общественного единства и профилактику дезадаптивных проявлений ребенка.</w:t>
      </w:r>
    </w:p>
    <w:p w:rsidR="003B3DAD" w:rsidRDefault="003B3DA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форм такой помощи, является родительское собрание, на котором до родителей доводятся особенности начала посещения ребенком детского сада, показывается презентация и раздаются буклеты с рекомендациями о том, как помочь</w:t>
      </w:r>
      <w:r w:rsidR="007B7DA1">
        <w:rPr>
          <w:rFonts w:ascii="Times New Roman" w:hAnsi="Times New Roman"/>
          <w:sz w:val="28"/>
          <w:szCs w:val="28"/>
        </w:rPr>
        <w:t xml:space="preserve"> ребенку более легко адаптироваться к условиям детского сада.</w:t>
      </w:r>
      <w:r w:rsidR="002B5D6C">
        <w:rPr>
          <w:rFonts w:ascii="Times New Roman" w:hAnsi="Times New Roman"/>
          <w:sz w:val="28"/>
          <w:szCs w:val="28"/>
        </w:rPr>
        <w:t xml:space="preserve"> В случае, если адаптация затягивается, то следует  выстроить работу всех участников образовательной деятельности, включая помощь педагога-психолога.</w:t>
      </w:r>
    </w:p>
    <w:p w:rsidR="00BD1689" w:rsidRDefault="00BD1689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родителям по сопровождению процесса адаптации ребенка.</w:t>
      </w:r>
    </w:p>
    <w:p w:rsidR="00BD1689" w:rsidRDefault="00BD1689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вести себя с ребенком:</w:t>
      </w:r>
    </w:p>
    <w:p w:rsidR="00BD1689" w:rsidRDefault="00BD1689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8029B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 xml:space="preserve">оказать </w:t>
      </w:r>
      <w:r w:rsidR="008029B0">
        <w:rPr>
          <w:rFonts w:ascii="Times New Roman" w:hAnsi="Times New Roman"/>
          <w:sz w:val="28"/>
          <w:szCs w:val="28"/>
        </w:rPr>
        <w:t>ребенку его новый статус (он стал большим)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оставлять его в детском саду на длительные сроки в первые дни;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обратить внимание на положительный климат в семье;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следует снизить нервно-психическую нагрузку;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сообщить заинтересованным специалистам о личностных особенностях ребенка, специфике режимных моментов и т.д.;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выраженных невротических реакциях не посещать учреждение несколько дней.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не надо: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отрицательно отзываться об учреждении, его специалистах;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обращать внимания на видимые отклонения в поведении ребенка;;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препятствовать контактам с другими детьми;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увеличить нагрузку на нервную систему;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одевать ребенка не по сезону;</w:t>
      </w:r>
    </w:p>
    <w:p w:rsidR="008029B0" w:rsidRDefault="008029B0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конфликтовать дома, наказывать ребенка за капризы.</w:t>
      </w:r>
    </w:p>
    <w:p w:rsidR="003B2397" w:rsidRDefault="002B5D6C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эффективной формой работы в период адаптации</w:t>
      </w:r>
      <w:r w:rsidR="003B3DAD">
        <w:rPr>
          <w:rFonts w:ascii="Times New Roman" w:hAnsi="Times New Roman"/>
          <w:sz w:val="28"/>
          <w:szCs w:val="28"/>
        </w:rPr>
        <w:t xml:space="preserve"> является индивидуальное консультирование о процесс</w:t>
      </w:r>
      <w:r>
        <w:rPr>
          <w:rFonts w:ascii="Times New Roman" w:hAnsi="Times New Roman"/>
          <w:sz w:val="28"/>
          <w:szCs w:val="28"/>
        </w:rPr>
        <w:t>ах</w:t>
      </w:r>
      <w:r w:rsidR="003B3DAD">
        <w:rPr>
          <w:rFonts w:ascii="Times New Roman" w:hAnsi="Times New Roman"/>
          <w:sz w:val="28"/>
          <w:szCs w:val="28"/>
        </w:rPr>
        <w:t xml:space="preserve"> и результатах адаптации ребенка к новым условиям.</w:t>
      </w:r>
      <w:r>
        <w:rPr>
          <w:rFonts w:ascii="Times New Roman" w:hAnsi="Times New Roman"/>
          <w:sz w:val="28"/>
          <w:szCs w:val="28"/>
        </w:rPr>
        <w:t xml:space="preserve"> </w:t>
      </w:r>
      <w:r w:rsidR="00F16D0C">
        <w:rPr>
          <w:rFonts w:ascii="Times New Roman" w:hAnsi="Times New Roman"/>
          <w:sz w:val="28"/>
          <w:szCs w:val="28"/>
        </w:rPr>
        <w:t>С этой целью уместно проведение индивидуальной беседы, результатом которой является установка контакта в системе «родитель + педагог», уточнение информации о ребенке, которое</w:t>
      </w:r>
      <w:r>
        <w:rPr>
          <w:rFonts w:ascii="Times New Roman" w:hAnsi="Times New Roman"/>
          <w:sz w:val="28"/>
          <w:szCs w:val="28"/>
        </w:rPr>
        <w:t xml:space="preserve"> учитывает социальный статус родителей, этническую и профессиональную культуру, материальное положение</w:t>
      </w:r>
      <w:r w:rsidR="00F16D0C">
        <w:rPr>
          <w:rFonts w:ascii="Times New Roman" w:hAnsi="Times New Roman"/>
          <w:sz w:val="28"/>
          <w:szCs w:val="28"/>
        </w:rPr>
        <w:t xml:space="preserve"> (включая жилищные условия)</w:t>
      </w:r>
      <w:r w:rsidR="003B2397">
        <w:rPr>
          <w:rFonts w:ascii="Times New Roman" w:hAnsi="Times New Roman"/>
          <w:sz w:val="28"/>
          <w:szCs w:val="28"/>
        </w:rPr>
        <w:t>, возраст, здоровье, состав семьи.</w:t>
      </w:r>
    </w:p>
    <w:p w:rsidR="003B3DAD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интервью с родителями следует выяснить:</w:t>
      </w:r>
    </w:p>
    <w:p w:rsidR="003B2397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состояние здоровья ребенка;</w:t>
      </w:r>
    </w:p>
    <w:p w:rsidR="003B2397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круг его предпочтений, занятий дома;</w:t>
      </w:r>
    </w:p>
    <w:p w:rsidR="003B2397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обязанности и права в семье;</w:t>
      </w:r>
    </w:p>
    <w:p w:rsidR="003B2397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реакцию на успехи и неудачи;</w:t>
      </w:r>
    </w:p>
    <w:p w:rsidR="003B2397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отношения к материальным ценностям;</w:t>
      </w:r>
    </w:p>
    <w:p w:rsidR="003B2397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степень внимания и заботливости в отношениях с другими членами семьи;</w:t>
      </w:r>
    </w:p>
    <w:p w:rsidR="003B2397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характер детских одиночеств и уединений, если ребенок прибегает к ним в каких-то определенных случаях;</w:t>
      </w:r>
    </w:p>
    <w:p w:rsidR="003B2397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особенности, характер ночного сна;</w:t>
      </w:r>
    </w:p>
    <w:p w:rsidR="003B2397" w:rsidRDefault="003B2397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39C1">
        <w:rPr>
          <w:rFonts w:ascii="Times New Roman" w:hAnsi="Times New Roman"/>
          <w:sz w:val="28"/>
          <w:szCs w:val="28"/>
        </w:rPr>
        <w:t>о чем спрашивает родителей  чаще всего;</w:t>
      </w:r>
    </w:p>
    <w:p w:rsidR="00A139C1" w:rsidRDefault="00A139C1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используют ли родители угрозы, связывают ли с этим непослушание ребенка;</w:t>
      </w:r>
    </w:p>
    <w:p w:rsidR="00A139C1" w:rsidRDefault="00A139C1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ставят ли родители свои условия;</w:t>
      </w:r>
    </w:p>
    <w:p w:rsidR="00A139C1" w:rsidRDefault="00A139C1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бывают ли язвительны в общении;</w:t>
      </w:r>
    </w:p>
    <w:p w:rsidR="00A139C1" w:rsidRDefault="00A139C1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чем лучше поощрить ребенка. </w:t>
      </w:r>
    </w:p>
    <w:p w:rsidR="003B3DAD" w:rsidRDefault="00A139C1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139C1">
        <w:rPr>
          <w:rFonts w:ascii="Times New Roman" w:hAnsi="Times New Roman"/>
          <w:sz w:val="28"/>
          <w:szCs w:val="28"/>
        </w:rPr>
        <w:t xml:space="preserve">Опыт работы </w:t>
      </w:r>
      <w:r w:rsidR="003B3DAD" w:rsidRPr="00A139C1">
        <w:rPr>
          <w:rFonts w:ascii="Times New Roman" w:hAnsi="Times New Roman"/>
          <w:sz w:val="28"/>
          <w:szCs w:val="28"/>
        </w:rPr>
        <w:t xml:space="preserve">с детьми 2-3 </w:t>
      </w:r>
      <w:r w:rsidRPr="00A139C1">
        <w:rPr>
          <w:rFonts w:ascii="Times New Roman" w:hAnsi="Times New Roman"/>
          <w:sz w:val="28"/>
          <w:szCs w:val="28"/>
        </w:rPr>
        <w:t xml:space="preserve">года жизни показывает, что </w:t>
      </w:r>
      <w:r w:rsidR="003B3DAD" w:rsidRPr="00A139C1">
        <w:rPr>
          <w:rFonts w:ascii="Times New Roman" w:hAnsi="Times New Roman"/>
          <w:sz w:val="28"/>
          <w:szCs w:val="28"/>
        </w:rPr>
        <w:t xml:space="preserve"> в адаптационный период</w:t>
      </w:r>
      <w:r w:rsidRPr="00A139C1">
        <w:rPr>
          <w:rFonts w:ascii="Times New Roman" w:hAnsi="Times New Roman"/>
          <w:sz w:val="28"/>
          <w:szCs w:val="28"/>
        </w:rPr>
        <w:t xml:space="preserve"> можно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выделить</w:t>
      </w:r>
      <w:r w:rsidR="00DE612D" w:rsidRPr="00DE612D">
        <w:rPr>
          <w:rFonts w:ascii="Times New Roman" w:hAnsi="Times New Roman"/>
          <w:sz w:val="28"/>
          <w:szCs w:val="28"/>
        </w:rPr>
        <w:t xml:space="preserve"> основные причины</w:t>
      </w:r>
      <w:r w:rsidR="00DE612D">
        <w:rPr>
          <w:rFonts w:ascii="Times New Roman" w:hAnsi="Times New Roman"/>
          <w:sz w:val="28"/>
          <w:szCs w:val="28"/>
        </w:rPr>
        <w:t xml:space="preserve"> дезадаптации детей:</w:t>
      </w:r>
    </w:p>
    <w:p w:rsidR="00A139C1" w:rsidRPr="00CA7655" w:rsidRDefault="00A139C1" w:rsidP="00D1578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A7655">
        <w:rPr>
          <w:rFonts w:ascii="Times New Roman" w:hAnsi="Times New Roman"/>
          <w:sz w:val="28"/>
          <w:szCs w:val="28"/>
        </w:rPr>
        <w:t>Неспособность семьи выстроить адекватные детско-родительские отношения, где ребенок является главным в семье и все подчинено ему одному.</w:t>
      </w:r>
    </w:p>
    <w:p w:rsidR="00DE612D" w:rsidRDefault="00DE612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необходима коррекция детско – родительских отношений. Осознание самостоятельности ребёнка.</w:t>
      </w:r>
    </w:p>
    <w:p w:rsidR="00DE612D" w:rsidRDefault="00DE612D" w:rsidP="00D1578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одним фактором дезадаптации является то, что родители больше обеспокоены посещением детского сада, чем ребёнок.</w:t>
      </w:r>
    </w:p>
    <w:p w:rsidR="00DE612D" w:rsidRDefault="00DE612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ситуация, когда родители сами </w:t>
      </w:r>
      <w:r w:rsidR="00CA7655">
        <w:rPr>
          <w:rFonts w:ascii="Times New Roman" w:hAnsi="Times New Roman"/>
          <w:sz w:val="28"/>
          <w:szCs w:val="28"/>
        </w:rPr>
        <w:t>не готовы</w:t>
      </w:r>
      <w:r>
        <w:rPr>
          <w:rFonts w:ascii="Times New Roman" w:hAnsi="Times New Roman"/>
          <w:sz w:val="28"/>
          <w:szCs w:val="28"/>
        </w:rPr>
        <w:t xml:space="preserve"> к тому, что ребёнок приобретает некоторую независимость. При этом эмоциональное напряжение передается от родителей к детям. В связи с чем необходима коррекция эмоциональной сферы самих родителей.</w:t>
      </w:r>
    </w:p>
    <w:p w:rsidR="00DE612D" w:rsidRDefault="00DE612D" w:rsidP="00D1578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немаловажную роль в дезадаптации к детскому саду может привести неправильное поведение воспитателя.</w:t>
      </w:r>
    </w:p>
    <w:p w:rsidR="00DE612D" w:rsidRDefault="00DE612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педагог обязан найти тот ключик, который подойдет к конкретному «замочку».</w:t>
      </w:r>
    </w:p>
    <w:p w:rsidR="00DE612D" w:rsidRDefault="003510F2" w:rsidP="00D1578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Семейные отношения – ещё один фактор, влияющий на состояние ребенка в детском саду. Это сопровождается ростом отрицательных эмоций не только у родителей, но и у ребенка.</w:t>
      </w:r>
    </w:p>
    <w:p w:rsidR="003510F2" w:rsidRDefault="003510F2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Налаживание отношений в семье может стабилизировать ситуацию с привыканием малыша к детскому саду.</w:t>
      </w:r>
    </w:p>
    <w:p w:rsidR="003510F2" w:rsidRDefault="003510F2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Из всего вышесказанного можно сделать вывод: что период адаптации в детском саду очень тяжёлый период как для детей, так и для родителей. И только полное взаимопонимание между педагогом и семьей поможет пройти этот пу</w:t>
      </w:r>
      <w:r w:rsidR="00CA7655">
        <w:rPr>
          <w:rFonts w:ascii="Times New Roman" w:hAnsi="Times New Roman"/>
          <w:sz w:val="28"/>
          <w:szCs w:val="28"/>
        </w:rPr>
        <w:t xml:space="preserve">ть с наименьшими </w:t>
      </w:r>
      <w:r>
        <w:rPr>
          <w:rFonts w:ascii="Times New Roman" w:hAnsi="Times New Roman"/>
          <w:sz w:val="28"/>
          <w:szCs w:val="28"/>
        </w:rPr>
        <w:t>проблема</w:t>
      </w:r>
      <w:r w:rsidR="00CA7655">
        <w:rPr>
          <w:rFonts w:ascii="Times New Roman" w:hAnsi="Times New Roman"/>
          <w:sz w:val="28"/>
          <w:szCs w:val="28"/>
        </w:rPr>
        <w:t>ми.</w:t>
      </w:r>
    </w:p>
    <w:p w:rsidR="00CA7655" w:rsidRDefault="00CA7655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Игры, рекомендованные для использования в период адаптации к условиям детского сада:</w:t>
      </w:r>
    </w:p>
    <w:p w:rsidR="00CA7655" w:rsidRDefault="00BD1689" w:rsidP="00D1578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Сорока-ворона кашу варила…</w:t>
      </w:r>
    </w:p>
    <w:p w:rsidR="00BD1689" w:rsidRDefault="00BD1689" w:rsidP="00D1578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гости к пальчику большому приходили прямо к дому…</w:t>
      </w:r>
    </w:p>
    <w:p w:rsidR="00BD1689" w:rsidRDefault="00BD1689" w:rsidP="00D1578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Этот пальчик маленький…</w:t>
      </w:r>
    </w:p>
    <w:p w:rsidR="00BD1689" w:rsidRDefault="00BD1689" w:rsidP="00D1578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Идет коза рогатая…</w:t>
      </w:r>
    </w:p>
    <w:p w:rsidR="00BD1689" w:rsidRDefault="00BD1689" w:rsidP="00D1578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Мальчик-пальчик, где ты был…</w:t>
      </w:r>
    </w:p>
    <w:p w:rsidR="00BD1689" w:rsidRDefault="00BD1689" w:rsidP="00D1578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капусту рубим, рубим…</w:t>
      </w:r>
    </w:p>
    <w:p w:rsidR="00065DC0" w:rsidRDefault="00BD1689" w:rsidP="00D1578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делили апельсин…</w:t>
      </w:r>
    </w:p>
    <w:p w:rsidR="00BD1689" w:rsidRDefault="00BD1689" w:rsidP="00D1578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Две сороконожки бежали по дорожке…</w:t>
      </w:r>
    </w:p>
    <w:p w:rsidR="00BD1689" w:rsidRPr="00BD1689" w:rsidRDefault="00BD1689" w:rsidP="00D1578B">
      <w:pPr>
        <w:pStyle w:val="a3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«Паучок», «Моторчик», «Колечки», «Веселая семейка».</w:t>
      </w:r>
    </w:p>
    <w:p w:rsidR="003510F2" w:rsidRDefault="003510F2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7926FD" w:rsidRDefault="007926F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Ватутина Н.Д. Ребенок поступает в детский сад. – М ., 1983.</w:t>
      </w:r>
    </w:p>
    <w:p w:rsidR="007926FD" w:rsidRDefault="007926F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Общение ребенка в детском саду и  в семье/под ред.</w:t>
      </w:r>
      <w:r w:rsidR="00542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Т.А. Репиной, Р.Б. Стеркиной. М., 1990.</w:t>
      </w:r>
    </w:p>
    <w:p w:rsidR="007926FD" w:rsidRDefault="007926F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детского сада и семьи при адаптации детей к ДОУ Журнал «Начальная школа  плюс. До и после» 2012, №10 </w:t>
      </w:r>
    </w:p>
    <w:p w:rsidR="007926FD" w:rsidRDefault="007926F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ДОУ Адаптационные группы в ДОУ методическое пособие. М., </w:t>
      </w:r>
      <w:r w:rsidR="00542904">
        <w:rPr>
          <w:rFonts w:ascii="Times New Roman" w:hAnsi="Times New Roman"/>
          <w:sz w:val="28"/>
          <w:szCs w:val="28"/>
        </w:rPr>
        <w:t>2006.</w:t>
      </w:r>
    </w:p>
    <w:p w:rsidR="007926FD" w:rsidRDefault="007926F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6FD" w:rsidRDefault="007926FD" w:rsidP="00D1578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926FD" w:rsidRDefault="007926FD" w:rsidP="00D1578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</w:p>
    <w:p w:rsidR="007926FD" w:rsidRDefault="007926FD" w:rsidP="00D1578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7926FD" w:rsidRDefault="007926FD" w:rsidP="00D1578B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9F9F9"/>
        </w:rPr>
      </w:pPr>
    </w:p>
    <w:p w:rsidR="008029B0" w:rsidRPr="00065DC0" w:rsidRDefault="008029B0" w:rsidP="00D1578B">
      <w:pPr>
        <w:tabs>
          <w:tab w:val="left" w:pos="250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029B0" w:rsidRPr="00065DC0" w:rsidSect="007926FD">
      <w:pgSz w:w="11906" w:h="16838"/>
      <w:pgMar w:top="1134" w:right="991" w:bottom="851" w:left="0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1E35"/>
    <w:multiLevelType w:val="hybridMultilevel"/>
    <w:tmpl w:val="072210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AB8699A"/>
    <w:multiLevelType w:val="hybridMultilevel"/>
    <w:tmpl w:val="9B826186"/>
    <w:lvl w:ilvl="0" w:tplc="345625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C777F2F"/>
    <w:multiLevelType w:val="hybridMultilevel"/>
    <w:tmpl w:val="C7A0CE7E"/>
    <w:lvl w:ilvl="0" w:tplc="2A64B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0E46BA"/>
    <w:multiLevelType w:val="hybridMultilevel"/>
    <w:tmpl w:val="7BFE2BFE"/>
    <w:lvl w:ilvl="0" w:tplc="B6B4A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98"/>
    <w:rsid w:val="00065DC0"/>
    <w:rsid w:val="002B5D6C"/>
    <w:rsid w:val="002E669E"/>
    <w:rsid w:val="003510F2"/>
    <w:rsid w:val="003B2397"/>
    <w:rsid w:val="003B3DAD"/>
    <w:rsid w:val="004F1723"/>
    <w:rsid w:val="00542904"/>
    <w:rsid w:val="007926FD"/>
    <w:rsid w:val="007B7DA1"/>
    <w:rsid w:val="008029B0"/>
    <w:rsid w:val="008673B3"/>
    <w:rsid w:val="00917FA8"/>
    <w:rsid w:val="009F0298"/>
    <w:rsid w:val="00A139C1"/>
    <w:rsid w:val="00B55814"/>
    <w:rsid w:val="00BD1689"/>
    <w:rsid w:val="00C805B0"/>
    <w:rsid w:val="00CA7655"/>
    <w:rsid w:val="00D1578B"/>
    <w:rsid w:val="00DA4135"/>
    <w:rsid w:val="00DE612D"/>
    <w:rsid w:val="00F1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10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1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10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1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13A74-59C0-4C52-ADBF-E0D0E334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2016-09-11T10:09:00Z</cp:lastPrinted>
  <dcterms:created xsi:type="dcterms:W3CDTF">2016-08-11T06:13:00Z</dcterms:created>
  <dcterms:modified xsi:type="dcterms:W3CDTF">2016-11-25T03:36:00Z</dcterms:modified>
</cp:coreProperties>
</file>